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76FC" w14:textId="77777777" w:rsidR="009D6F61" w:rsidRDefault="001E568D" w:rsidP="00FF0221">
      <w:pPr>
        <w:widowControl/>
        <w:rPr>
          <w:b/>
          <w:sz w:val="32"/>
          <w:szCs w:val="32"/>
          <w:lang w:val="uk-UA"/>
        </w:rPr>
      </w:pPr>
      <w:r>
        <w:rPr>
          <w:noProof/>
          <w:lang w:val="uk-UA" w:eastAsia="uk-UA"/>
        </w:rPr>
        <w:drawing>
          <wp:anchor distT="0" distB="0" distL="114300" distR="114300" simplePos="0" relativeHeight="251658241" behindDoc="0" locked="0" layoutInCell="0" hidden="0" allowOverlap="1" wp14:anchorId="06A7DC26" wp14:editId="70B55313">
            <wp:simplePos x="0" y="0"/>
            <wp:positionH relativeFrom="column">
              <wp:posOffset>2628900</wp:posOffset>
            </wp:positionH>
            <wp:positionV relativeFrom="page">
              <wp:posOffset>262890</wp:posOffset>
            </wp:positionV>
            <wp:extent cx="564515" cy="685800"/>
            <wp:effectExtent l="0" t="0" r="0" b="0"/>
            <wp:wrapNone/>
            <wp:docPr id="1" name="Об'єктOLE1"/>
            <wp:cNvGraphicFramePr/>
            <a:graphic xmlns:a="http://schemas.openxmlformats.org/drawingml/2006/main">
              <a:graphicData uri="http://schemas.openxmlformats.org/drawingml/2006/picture">
                <pic:pic xmlns:pic="http://schemas.openxmlformats.org/drawingml/2006/picture">
                  <pic:nvPicPr>
                    <pic:cNvPr id="1" name="Об'єктOLE1"/>
                    <pic:cNvPicPr>
                      <a:extLst>
                        <a:ext uri="smNativeData">
                          <sm:smNativeData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sm="smNativeData" xmlns:w="http://schemas.openxmlformats.org/wordprocessingml/2006/main" xmlns:w10="urn:schemas-microsoft-com:office:word" xmlns:v="urn:schemas-microsoft-com:vml" xmlns:o="urn:schemas-microsoft-com:office:office" xmlns="" val="SMDATA_16_NXIdZB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CAAAAAAAAAAAAAAAAIAAAAsEAAAAAAAAAAAAACeAQAAeQMAADgEAAAAAAAA0RYAAJ4BAAAoAAAACAAAAAEAAAABAAAA"/>
                        </a:ext>
                      </a:extLst>
                    </pic:cNvPicPr>
                  </pic:nvPicPr>
                  <pic:blipFill>
                    <a:blip r:embed="rId5"/>
                    <a:stretch>
                      <a:fillRect/>
                    </a:stretch>
                  </pic:blipFill>
                  <pic:spPr>
                    <a:xfrm>
                      <a:off x="0" y="0"/>
                      <a:ext cx="564515" cy="685800"/>
                    </a:xfrm>
                    <a:prstGeom prst="rect">
                      <a:avLst/>
                    </a:prstGeom>
                    <a:noFill/>
                    <a:ln w="12700">
                      <a:noFill/>
                    </a:ln>
                  </pic:spPr>
                </pic:pic>
              </a:graphicData>
            </a:graphic>
          </wp:anchor>
        </w:drawing>
      </w:r>
    </w:p>
    <w:p w14:paraId="7599A126" w14:textId="424B6092" w:rsidR="009D6F61" w:rsidRDefault="008B4A1C">
      <w:pPr>
        <w:widowControl/>
        <w:jc w:val="center"/>
        <w:rPr>
          <w:b/>
          <w:sz w:val="32"/>
          <w:szCs w:val="32"/>
          <w:lang w:val="uk-UA"/>
        </w:rPr>
      </w:pPr>
      <w:r>
        <w:rPr>
          <w:b/>
          <w:sz w:val="32"/>
          <w:szCs w:val="32"/>
          <w:lang w:val="uk-UA"/>
        </w:rPr>
        <w:t>Протокол №</w:t>
      </w:r>
      <w:r w:rsidR="00DD2583">
        <w:rPr>
          <w:b/>
          <w:sz w:val="32"/>
          <w:szCs w:val="32"/>
          <w:lang w:val="uk-UA"/>
        </w:rPr>
        <w:t>7</w:t>
      </w:r>
      <w:r w:rsidR="001E568D">
        <w:rPr>
          <w:b/>
          <w:sz w:val="32"/>
          <w:szCs w:val="32"/>
          <w:lang w:val="uk-UA"/>
        </w:rPr>
        <w:t xml:space="preserve"> </w:t>
      </w:r>
    </w:p>
    <w:p w14:paraId="21C81589" w14:textId="77777777" w:rsidR="009D6F61" w:rsidRDefault="009D6F61">
      <w:pPr>
        <w:widowControl/>
        <w:jc w:val="center"/>
        <w:rPr>
          <w:b/>
          <w:sz w:val="32"/>
          <w:szCs w:val="32"/>
          <w:lang w:val="uk-UA"/>
        </w:rPr>
      </w:pPr>
    </w:p>
    <w:p w14:paraId="13EEDD72" w14:textId="0D22CD1F" w:rsidR="009D6F61" w:rsidRDefault="001E568D" w:rsidP="002611E0">
      <w:pPr>
        <w:widowControl/>
        <w:ind w:firstLine="567"/>
        <w:jc w:val="center"/>
        <w:rPr>
          <w:b/>
          <w:sz w:val="32"/>
          <w:szCs w:val="32"/>
          <w:lang w:val="uk-UA"/>
        </w:rPr>
      </w:pPr>
      <w:r>
        <w:rPr>
          <w:b/>
          <w:sz w:val="32"/>
          <w:szCs w:val="32"/>
          <w:lang w:val="uk-UA"/>
        </w:rPr>
        <w:t>чергового засідання районної комісії з питань техногенно-екологічної безпеки і надзвичайних ситуацій</w:t>
      </w:r>
    </w:p>
    <w:p w14:paraId="4DB22C7D" w14:textId="77777777" w:rsidR="009D6F61" w:rsidRDefault="009D6F61">
      <w:pPr>
        <w:widowControl/>
        <w:jc w:val="center"/>
        <w:rPr>
          <w:b/>
          <w:sz w:val="28"/>
          <w:szCs w:val="28"/>
          <w:lang w:val="uk-UA"/>
        </w:rPr>
      </w:pPr>
    </w:p>
    <w:tbl>
      <w:tblPr>
        <w:tblW w:w="11910" w:type="dxa"/>
        <w:tblInd w:w="-1592" w:type="dxa"/>
        <w:tblLook w:val="0000" w:firstRow="0" w:lastRow="0" w:firstColumn="0" w:lastColumn="0" w:noHBand="0" w:noVBand="0"/>
      </w:tblPr>
      <w:tblGrid>
        <w:gridCol w:w="11910"/>
      </w:tblGrid>
      <w:tr w:rsidR="009D6F61" w:rsidRPr="00BF2D42" w14:paraId="069AC414" w14:textId="77777777">
        <w:trPr>
          <w:trHeight w:val="100"/>
        </w:trPr>
        <w:tc>
          <w:tcPr>
            <w:tcW w:w="11910" w:type="dxa"/>
            <w:tcBorders>
              <w:top w:val="double" w:sz="12" w:space="0" w:color="000000"/>
            </w:tcBorders>
          </w:tcPr>
          <w:p w14:paraId="47619B97" w14:textId="77777777" w:rsidR="009D6F61" w:rsidRDefault="009D6F61">
            <w:pPr>
              <w:widowControl/>
              <w:jc w:val="center"/>
              <w:rPr>
                <w:b/>
                <w:sz w:val="28"/>
                <w:szCs w:val="28"/>
                <w:lang w:val="uk-UA"/>
              </w:rPr>
            </w:pPr>
          </w:p>
        </w:tc>
      </w:tr>
    </w:tbl>
    <w:p w14:paraId="7A60ED08" w14:textId="48017565" w:rsidR="009D6F61" w:rsidRDefault="00705FE1" w:rsidP="002611E0">
      <w:pPr>
        <w:widowControl/>
        <w:rPr>
          <w:sz w:val="28"/>
          <w:szCs w:val="28"/>
          <w:lang w:val="uk-UA"/>
        </w:rPr>
      </w:pPr>
      <w:r>
        <w:rPr>
          <w:sz w:val="28"/>
          <w:szCs w:val="28"/>
          <w:lang w:val="uk-UA"/>
        </w:rPr>
        <w:t>19</w:t>
      </w:r>
      <w:r w:rsidR="008B4A1C">
        <w:rPr>
          <w:sz w:val="28"/>
          <w:szCs w:val="28"/>
          <w:lang w:val="uk-UA"/>
        </w:rPr>
        <w:t xml:space="preserve"> червня</w:t>
      </w:r>
      <w:r w:rsidR="004B0281">
        <w:rPr>
          <w:sz w:val="28"/>
          <w:szCs w:val="28"/>
          <w:lang w:val="uk-UA"/>
        </w:rPr>
        <w:t xml:space="preserve">  </w:t>
      </w:r>
      <w:r w:rsidR="001E568D">
        <w:rPr>
          <w:sz w:val="28"/>
          <w:szCs w:val="28"/>
          <w:lang w:val="uk-UA"/>
        </w:rPr>
        <w:t xml:space="preserve">2023 року                                                                          </w:t>
      </w:r>
      <w:r w:rsidR="004B0281">
        <w:rPr>
          <w:sz w:val="28"/>
          <w:szCs w:val="28"/>
          <w:lang w:val="uk-UA"/>
        </w:rPr>
        <w:t xml:space="preserve">      </w:t>
      </w:r>
      <w:r w:rsidR="001E568D">
        <w:rPr>
          <w:sz w:val="28"/>
          <w:szCs w:val="28"/>
          <w:lang w:val="uk-UA"/>
        </w:rPr>
        <w:t xml:space="preserve"> м. Ніжин</w:t>
      </w:r>
    </w:p>
    <w:p w14:paraId="73724DD4" w14:textId="77777777" w:rsidR="009D6F61" w:rsidRDefault="009D6F61">
      <w:pPr>
        <w:widowControl/>
        <w:rPr>
          <w:sz w:val="28"/>
          <w:szCs w:val="28"/>
          <w:lang w:val="uk-UA"/>
        </w:rPr>
      </w:pPr>
    </w:p>
    <w:p w14:paraId="0320BD06" w14:textId="25CBBE9A" w:rsidR="009D6F61" w:rsidRDefault="001E568D">
      <w:pPr>
        <w:widowControl/>
        <w:jc w:val="both"/>
        <w:rPr>
          <w:sz w:val="28"/>
          <w:szCs w:val="28"/>
          <w:lang w:val="uk-UA"/>
        </w:rPr>
      </w:pPr>
      <w:r>
        <w:rPr>
          <w:sz w:val="28"/>
          <w:szCs w:val="28"/>
          <w:lang w:val="uk-UA"/>
        </w:rPr>
        <w:t>Головува</w:t>
      </w:r>
      <w:r w:rsidR="00705FE1">
        <w:rPr>
          <w:sz w:val="28"/>
          <w:szCs w:val="28"/>
          <w:lang w:val="uk-UA"/>
        </w:rPr>
        <w:t>ла</w:t>
      </w:r>
      <w:r>
        <w:rPr>
          <w:sz w:val="28"/>
          <w:szCs w:val="28"/>
          <w:lang w:val="uk-UA"/>
        </w:rPr>
        <w:t>:</w:t>
      </w:r>
      <w:r w:rsidR="00705FE1">
        <w:rPr>
          <w:sz w:val="28"/>
          <w:szCs w:val="28"/>
          <w:lang w:val="uk-UA"/>
        </w:rPr>
        <w:t xml:space="preserve"> перший заступник</w:t>
      </w:r>
      <w:r>
        <w:rPr>
          <w:sz w:val="28"/>
          <w:szCs w:val="28"/>
          <w:lang w:val="uk-UA"/>
        </w:rPr>
        <w:t xml:space="preserve"> </w:t>
      </w:r>
      <w:r w:rsidR="00705FE1">
        <w:rPr>
          <w:sz w:val="28"/>
          <w:szCs w:val="28"/>
          <w:lang w:val="uk-UA"/>
        </w:rPr>
        <w:t>голови</w:t>
      </w:r>
      <w:r w:rsidR="00FF0221">
        <w:rPr>
          <w:sz w:val="28"/>
          <w:szCs w:val="28"/>
          <w:lang w:val="uk-UA"/>
        </w:rPr>
        <w:t xml:space="preserve"> районної </w:t>
      </w:r>
      <w:r w:rsidR="00705FE1">
        <w:rPr>
          <w:sz w:val="28"/>
          <w:szCs w:val="28"/>
          <w:lang w:val="uk-UA"/>
        </w:rPr>
        <w:t xml:space="preserve">державної </w:t>
      </w:r>
      <w:r w:rsidR="00FF0221">
        <w:rPr>
          <w:sz w:val="28"/>
          <w:szCs w:val="28"/>
          <w:lang w:val="uk-UA"/>
        </w:rPr>
        <w:t>військової адміністрації</w:t>
      </w:r>
      <w:r w:rsidR="00FF0221" w:rsidRPr="0093713E">
        <w:rPr>
          <w:sz w:val="28"/>
          <w:szCs w:val="28"/>
          <w:lang w:val="uk-UA"/>
        </w:rPr>
        <w:t xml:space="preserve">, </w:t>
      </w:r>
      <w:r w:rsidR="00705FE1">
        <w:rPr>
          <w:b/>
          <w:sz w:val="28"/>
          <w:szCs w:val="28"/>
          <w:lang w:val="uk-UA"/>
        </w:rPr>
        <w:t>Інна ГОРОБЕЙ</w:t>
      </w:r>
      <w:r>
        <w:rPr>
          <w:b/>
          <w:sz w:val="28"/>
          <w:szCs w:val="28"/>
          <w:lang w:val="uk-UA"/>
        </w:rPr>
        <w:t>.</w:t>
      </w:r>
    </w:p>
    <w:p w14:paraId="1A003E2A" w14:textId="77777777" w:rsidR="009D6F61" w:rsidRDefault="001E568D">
      <w:pPr>
        <w:widowControl/>
        <w:rPr>
          <w:sz w:val="28"/>
          <w:szCs w:val="28"/>
          <w:lang w:val="uk-UA"/>
        </w:rPr>
      </w:pPr>
      <w:r>
        <w:rPr>
          <w:sz w:val="28"/>
          <w:szCs w:val="28"/>
          <w:lang w:val="uk-UA"/>
        </w:rPr>
        <w:t>Присутні: члени комісії (за окремим списком).</w:t>
      </w:r>
    </w:p>
    <w:p w14:paraId="165D8078" w14:textId="6639D6BA" w:rsidR="009D6F61" w:rsidRDefault="001E568D">
      <w:pPr>
        <w:widowControl/>
        <w:jc w:val="both"/>
        <w:rPr>
          <w:sz w:val="28"/>
          <w:szCs w:val="28"/>
          <w:lang w:val="uk-UA"/>
        </w:rPr>
      </w:pPr>
      <w:r>
        <w:rPr>
          <w:sz w:val="28"/>
          <w:szCs w:val="28"/>
          <w:lang w:val="uk-UA"/>
        </w:rPr>
        <w:t>Запрошені: (за окремим списком).</w:t>
      </w:r>
    </w:p>
    <w:p w14:paraId="53EF94B5" w14:textId="77777777" w:rsidR="005A1516" w:rsidRDefault="005A1516">
      <w:pPr>
        <w:widowControl/>
        <w:jc w:val="both"/>
        <w:rPr>
          <w:sz w:val="28"/>
          <w:szCs w:val="28"/>
          <w:lang w:val="uk-UA"/>
        </w:rPr>
      </w:pPr>
    </w:p>
    <w:p w14:paraId="602BDCB3" w14:textId="77777777" w:rsidR="005466FF" w:rsidRDefault="001E568D" w:rsidP="005A1516">
      <w:pPr>
        <w:jc w:val="both"/>
        <w:rPr>
          <w:sz w:val="16"/>
          <w:szCs w:val="16"/>
          <w:u w:val="single"/>
          <w:lang w:val="uk-UA"/>
        </w:rPr>
      </w:pPr>
      <w:r>
        <w:rPr>
          <w:sz w:val="28"/>
          <w:szCs w:val="28"/>
          <w:u w:val="single"/>
          <w:lang w:val="uk-UA"/>
        </w:rPr>
        <w:t>Слухали:</w:t>
      </w:r>
    </w:p>
    <w:p w14:paraId="1A497504" w14:textId="3F878D06" w:rsidR="009D6F61" w:rsidRDefault="001E568D" w:rsidP="005A1516">
      <w:pPr>
        <w:jc w:val="both"/>
        <w:rPr>
          <w:b/>
          <w:bCs/>
          <w:i/>
          <w:iCs/>
          <w:sz w:val="28"/>
          <w:szCs w:val="28"/>
          <w:u w:val="single"/>
          <w:lang w:val="uk-UA"/>
        </w:rPr>
      </w:pPr>
      <w:r>
        <w:rPr>
          <w:b/>
          <w:bCs/>
          <w:i/>
          <w:sz w:val="28"/>
          <w:szCs w:val="28"/>
          <w:lang w:val="uk-UA"/>
        </w:rPr>
        <w:t xml:space="preserve"> </w:t>
      </w:r>
      <w:r w:rsidR="00B74EF2" w:rsidRPr="00FF0221">
        <w:rPr>
          <w:b/>
          <w:i/>
          <w:sz w:val="28"/>
          <w:u w:val="single"/>
          <w:lang w:val="uk-UA" w:eastAsia="uk-UA"/>
        </w:rPr>
        <w:t>І</w:t>
      </w:r>
      <w:r w:rsidR="00BF2D42">
        <w:rPr>
          <w:b/>
          <w:i/>
          <w:sz w:val="28"/>
          <w:u w:val="single"/>
          <w:lang w:val="uk-UA" w:eastAsia="uk-UA"/>
        </w:rPr>
        <w:t>.</w:t>
      </w:r>
      <w:r w:rsidR="00B74EF2">
        <w:rPr>
          <w:b/>
          <w:bCs/>
          <w:i/>
          <w:iCs/>
          <w:color w:val="000000"/>
          <w:sz w:val="28"/>
          <w:szCs w:val="28"/>
          <w:u w:val="single"/>
          <w:lang w:val="uk-UA"/>
        </w:rPr>
        <w:t xml:space="preserve"> </w:t>
      </w:r>
      <w:r w:rsidR="00B74EF2" w:rsidRPr="00B74EF2">
        <w:rPr>
          <w:b/>
          <w:bCs/>
          <w:i/>
          <w:iCs/>
          <w:sz w:val="28"/>
          <w:szCs w:val="28"/>
          <w:u w:val="single"/>
          <w:lang w:val="uk-UA"/>
        </w:rPr>
        <w:t xml:space="preserve">Про </w:t>
      </w:r>
      <w:r w:rsidR="00B74EF2" w:rsidRPr="00B74EF2">
        <w:rPr>
          <w:b/>
          <w:bCs/>
          <w:i/>
          <w:sz w:val="28"/>
          <w:szCs w:val="28"/>
          <w:u w:val="single"/>
          <w:lang w:val="uk-UA"/>
        </w:rPr>
        <w:t>приведення у готовність розрахунково-аналітичної групи</w:t>
      </w:r>
      <w:r w:rsidR="00B74EF2" w:rsidRPr="00B74EF2">
        <w:rPr>
          <w:b/>
          <w:bCs/>
          <w:i/>
          <w:iCs/>
          <w:sz w:val="28"/>
          <w:szCs w:val="28"/>
          <w:u w:val="single"/>
          <w:lang w:val="uk-UA"/>
        </w:rPr>
        <w:t>.</w:t>
      </w:r>
    </w:p>
    <w:p w14:paraId="079D7C61" w14:textId="77777777" w:rsidR="00B74EF2" w:rsidRDefault="00B74EF2" w:rsidP="00B74EF2">
      <w:pPr>
        <w:jc w:val="both"/>
        <w:rPr>
          <w:sz w:val="28"/>
          <w:szCs w:val="28"/>
          <w:lang w:val="uk-UA"/>
        </w:rPr>
      </w:pPr>
      <w:r w:rsidRPr="00655903">
        <w:rPr>
          <w:sz w:val="28"/>
          <w:szCs w:val="28"/>
          <w:lang w:val="uk-UA"/>
        </w:rPr>
        <w:t>(</w:t>
      </w:r>
      <w:r>
        <w:rPr>
          <w:sz w:val="28"/>
          <w:szCs w:val="28"/>
          <w:lang w:val="uk-UA"/>
        </w:rPr>
        <w:t>Михайло МАРЧЕНКО, Андрій ДУДКЕВИЧ</w:t>
      </w:r>
      <w:r w:rsidRPr="00655903">
        <w:rPr>
          <w:sz w:val="28"/>
          <w:szCs w:val="28"/>
          <w:lang w:val="uk-UA"/>
        </w:rPr>
        <w:t>)</w:t>
      </w:r>
    </w:p>
    <w:p w14:paraId="3FB9551D" w14:textId="77777777" w:rsidR="00B74EF2" w:rsidRDefault="00B74EF2" w:rsidP="00B74EF2">
      <w:pPr>
        <w:ind w:firstLine="708"/>
        <w:jc w:val="both"/>
        <w:rPr>
          <w:sz w:val="28"/>
          <w:szCs w:val="28"/>
          <w:lang w:val="uk-UA"/>
        </w:rPr>
      </w:pPr>
    </w:p>
    <w:p w14:paraId="440320C0" w14:textId="77777777" w:rsidR="00B74EF2" w:rsidRDefault="00B74EF2" w:rsidP="00B74EF2">
      <w:pPr>
        <w:ind w:firstLine="708"/>
        <w:jc w:val="both"/>
        <w:rPr>
          <w:b/>
          <w:i/>
          <w:sz w:val="28"/>
          <w:szCs w:val="28"/>
          <w:lang w:val="uk-UA"/>
        </w:rPr>
      </w:pPr>
      <w:r w:rsidRPr="008C71D1">
        <w:rPr>
          <w:sz w:val="28"/>
          <w:szCs w:val="28"/>
          <w:lang w:val="uk-UA"/>
        </w:rPr>
        <w:t xml:space="preserve">На виконання п/п. 20 п. 4 ст. 42 закону України „Про місцеве самоврядування в Україні“, у відповідності до вимогам ст. 19 Кодексу цивільного захисту України, з метою забезпечення своєчасного збору, обробки та надання інформації про прогнозовану і реальну радіаційну та хімічну обстановку у разі виникнення надзвичайних ситуацій на території </w:t>
      </w:r>
      <w:r>
        <w:rPr>
          <w:sz w:val="28"/>
          <w:szCs w:val="28"/>
          <w:lang w:val="uk-UA"/>
        </w:rPr>
        <w:t xml:space="preserve">Ніжинського району </w:t>
      </w:r>
      <w:r w:rsidRPr="001B27D0">
        <w:rPr>
          <w:b/>
          <w:i/>
          <w:sz w:val="28"/>
          <w:szCs w:val="28"/>
          <w:lang w:val="uk-UA"/>
        </w:rPr>
        <w:t>комісія вирішила:</w:t>
      </w:r>
    </w:p>
    <w:p w14:paraId="1880474F" w14:textId="77777777" w:rsidR="008C7EBE" w:rsidRDefault="008C7EBE" w:rsidP="00B74EF2">
      <w:pPr>
        <w:ind w:firstLine="708"/>
        <w:jc w:val="both"/>
        <w:rPr>
          <w:b/>
          <w:i/>
          <w:sz w:val="28"/>
          <w:szCs w:val="28"/>
          <w:lang w:val="uk-UA"/>
        </w:rPr>
      </w:pPr>
    </w:p>
    <w:p w14:paraId="5BF19D9E" w14:textId="77777777" w:rsidR="00B74EF2" w:rsidRDefault="00B74EF2" w:rsidP="008C7EBE">
      <w:pPr>
        <w:spacing w:after="302" w:line="256" w:lineRule="auto"/>
        <w:ind w:right="107" w:firstLine="1134"/>
        <w:jc w:val="both"/>
        <w:rPr>
          <w:sz w:val="28"/>
          <w:szCs w:val="28"/>
        </w:rPr>
      </w:pPr>
      <w:r w:rsidRPr="00C47750">
        <w:rPr>
          <w:sz w:val="28"/>
          <w:szCs w:val="28"/>
          <w:lang w:val="uk-UA"/>
        </w:rPr>
        <w:t xml:space="preserve">1. </w:t>
      </w:r>
      <w:r>
        <w:rPr>
          <w:sz w:val="28"/>
          <w:szCs w:val="28"/>
          <w:lang w:val="uk-UA"/>
        </w:rPr>
        <w:t>Затвердити загальний (додатковий склад)</w:t>
      </w:r>
      <w:r w:rsidRPr="00C47750">
        <w:rPr>
          <w:sz w:val="28"/>
          <w:szCs w:val="28"/>
          <w:lang w:val="uk-UA"/>
        </w:rPr>
        <w:t xml:space="preserve"> розрахунково-аналіт</w:t>
      </w:r>
      <w:r>
        <w:rPr>
          <w:sz w:val="28"/>
          <w:szCs w:val="28"/>
          <w:lang w:val="uk-UA"/>
        </w:rPr>
        <w:t>и</w:t>
      </w:r>
      <w:r w:rsidRPr="00C47750">
        <w:rPr>
          <w:sz w:val="28"/>
          <w:szCs w:val="28"/>
          <w:lang w:val="uk-UA"/>
        </w:rPr>
        <w:t>чн</w:t>
      </w:r>
      <w:r>
        <w:rPr>
          <w:sz w:val="28"/>
          <w:szCs w:val="28"/>
          <w:lang w:val="uk-UA"/>
        </w:rPr>
        <w:t>ої</w:t>
      </w:r>
      <w:r w:rsidRPr="00C47750">
        <w:rPr>
          <w:sz w:val="28"/>
          <w:szCs w:val="28"/>
          <w:lang w:val="uk-UA"/>
        </w:rPr>
        <w:t xml:space="preserve"> груп</w:t>
      </w:r>
      <w:r>
        <w:rPr>
          <w:sz w:val="28"/>
          <w:szCs w:val="28"/>
          <w:lang w:val="uk-UA"/>
        </w:rPr>
        <w:t>и</w:t>
      </w:r>
      <w:r w:rsidRPr="00C47750">
        <w:rPr>
          <w:sz w:val="28"/>
          <w:szCs w:val="28"/>
          <w:lang w:val="uk-UA"/>
        </w:rPr>
        <w:t xml:space="preserve"> </w:t>
      </w:r>
      <w:r>
        <w:rPr>
          <w:sz w:val="28"/>
          <w:szCs w:val="28"/>
          <w:lang w:val="uk-UA"/>
        </w:rPr>
        <w:t>Ніжинського району</w:t>
      </w:r>
      <w:r w:rsidRPr="00C47750">
        <w:rPr>
          <w:sz w:val="28"/>
          <w:szCs w:val="28"/>
          <w:lang w:val="uk-UA"/>
        </w:rPr>
        <w:t xml:space="preserve"> (додаток).</w:t>
      </w:r>
      <w:r w:rsidRPr="00C47750">
        <w:rPr>
          <w:sz w:val="28"/>
          <w:szCs w:val="28"/>
        </w:rPr>
        <w:t xml:space="preserve"> </w:t>
      </w:r>
    </w:p>
    <w:p w14:paraId="0D834F71" w14:textId="0425952C" w:rsidR="008C7EBE" w:rsidRPr="00DD2583" w:rsidRDefault="00B74EF2" w:rsidP="00DD2583">
      <w:pPr>
        <w:spacing w:after="302" w:line="256" w:lineRule="auto"/>
        <w:ind w:right="107"/>
        <w:rPr>
          <w:sz w:val="28"/>
          <w:szCs w:val="28"/>
        </w:rPr>
      </w:pPr>
      <w:r>
        <w:rPr>
          <w:sz w:val="28"/>
          <w:szCs w:val="28"/>
          <w:lang w:val="uk-UA"/>
        </w:rPr>
        <w:t xml:space="preserve">                </w:t>
      </w:r>
      <w:r w:rsidRPr="00C47750">
        <w:rPr>
          <w:sz w:val="28"/>
          <w:szCs w:val="28"/>
        </w:rPr>
        <w:t xml:space="preserve">2. </w:t>
      </w:r>
      <w:proofErr w:type="spellStart"/>
      <w:r w:rsidRPr="00C47750">
        <w:rPr>
          <w:sz w:val="28"/>
          <w:szCs w:val="28"/>
        </w:rPr>
        <w:t>Затвердити</w:t>
      </w:r>
      <w:proofErr w:type="spellEnd"/>
      <w:r w:rsidRPr="00C47750">
        <w:rPr>
          <w:sz w:val="28"/>
          <w:szCs w:val="28"/>
        </w:rPr>
        <w:t xml:space="preserve"> </w:t>
      </w:r>
      <w:r w:rsidRPr="008C71D1">
        <w:rPr>
          <w:sz w:val="28"/>
          <w:szCs w:val="28"/>
          <w:lang w:val="uk-UA"/>
        </w:rPr>
        <w:t>План приведення у готовність розрахунково-аналітичної групи</w:t>
      </w:r>
      <w:r>
        <w:rPr>
          <w:sz w:val="28"/>
          <w:szCs w:val="28"/>
          <w:lang w:val="uk-UA"/>
        </w:rPr>
        <w:t xml:space="preserve"> Ніжинського району</w:t>
      </w:r>
      <w:r w:rsidRPr="00C47750">
        <w:rPr>
          <w:sz w:val="28"/>
          <w:szCs w:val="28"/>
        </w:rPr>
        <w:t xml:space="preserve"> (</w:t>
      </w:r>
      <w:proofErr w:type="spellStart"/>
      <w:r w:rsidRPr="00C47750">
        <w:rPr>
          <w:sz w:val="28"/>
          <w:szCs w:val="28"/>
        </w:rPr>
        <w:t>додаток</w:t>
      </w:r>
      <w:proofErr w:type="spellEnd"/>
      <w:r w:rsidRPr="00C47750">
        <w:rPr>
          <w:sz w:val="28"/>
          <w:szCs w:val="28"/>
        </w:rPr>
        <w:t>).</w:t>
      </w:r>
    </w:p>
    <w:p w14:paraId="018B6378" w14:textId="77777777" w:rsidR="008C7EBE" w:rsidRDefault="008C7EBE" w:rsidP="00B74EF2">
      <w:pPr>
        <w:ind w:firstLine="708"/>
        <w:jc w:val="both"/>
        <w:rPr>
          <w:sz w:val="28"/>
          <w:szCs w:val="28"/>
          <w:lang w:val="uk-UA"/>
        </w:rPr>
      </w:pPr>
    </w:p>
    <w:p w14:paraId="0BF02B34" w14:textId="4E3A07C7" w:rsidR="008C7EBE" w:rsidRDefault="008C7EBE" w:rsidP="008C7EBE">
      <w:pPr>
        <w:jc w:val="both"/>
        <w:rPr>
          <w:sz w:val="28"/>
          <w:szCs w:val="28"/>
          <w:u w:val="single"/>
          <w:lang w:val="uk-UA"/>
        </w:rPr>
      </w:pPr>
      <w:r>
        <w:rPr>
          <w:sz w:val="28"/>
          <w:szCs w:val="28"/>
          <w:u w:val="single"/>
          <w:lang w:val="uk-UA"/>
        </w:rPr>
        <w:t>Слухали:</w:t>
      </w:r>
    </w:p>
    <w:p w14:paraId="23494D03" w14:textId="77777777" w:rsidR="00BF2D42" w:rsidRPr="008C7EBE" w:rsidRDefault="00BF2D42" w:rsidP="008C7EBE">
      <w:pPr>
        <w:jc w:val="both"/>
        <w:rPr>
          <w:sz w:val="16"/>
          <w:szCs w:val="16"/>
          <w:u w:val="single"/>
          <w:lang w:val="uk-UA"/>
        </w:rPr>
      </w:pPr>
    </w:p>
    <w:p w14:paraId="79DB6703" w14:textId="77777777" w:rsidR="008C7EBE" w:rsidRDefault="008C7EBE" w:rsidP="008C7EBE">
      <w:pPr>
        <w:jc w:val="both"/>
        <w:rPr>
          <w:b/>
          <w:i/>
          <w:sz w:val="28"/>
          <w:szCs w:val="28"/>
          <w:u w:val="single"/>
          <w:lang w:val="uk-UA"/>
        </w:rPr>
      </w:pPr>
      <w:r>
        <w:rPr>
          <w:b/>
          <w:i/>
          <w:sz w:val="28"/>
          <w:szCs w:val="28"/>
          <w:u w:val="single"/>
          <w:lang w:val="uk-UA"/>
        </w:rPr>
        <w:t>ІІ.</w:t>
      </w:r>
      <w:r w:rsidRPr="00C15658">
        <w:rPr>
          <w:b/>
          <w:i/>
          <w:sz w:val="28"/>
          <w:szCs w:val="28"/>
          <w:u w:val="single"/>
          <w:lang w:val="uk-UA"/>
        </w:rPr>
        <w:t xml:space="preserve"> Про пости радіаційного і хімічного спостереження Ніжинського району.</w:t>
      </w:r>
    </w:p>
    <w:p w14:paraId="710BE795" w14:textId="77777777" w:rsidR="008C7EBE" w:rsidRDefault="008C7EBE" w:rsidP="008C7EBE">
      <w:pPr>
        <w:jc w:val="both"/>
        <w:rPr>
          <w:sz w:val="28"/>
          <w:szCs w:val="28"/>
          <w:lang w:val="uk-UA"/>
        </w:rPr>
      </w:pPr>
      <w:r w:rsidRPr="00655903">
        <w:rPr>
          <w:sz w:val="28"/>
          <w:szCs w:val="28"/>
          <w:lang w:val="uk-UA"/>
        </w:rPr>
        <w:t>(</w:t>
      </w:r>
      <w:r>
        <w:rPr>
          <w:sz w:val="28"/>
          <w:szCs w:val="28"/>
          <w:lang w:val="uk-UA"/>
        </w:rPr>
        <w:t>Михайло МАРЧЕНКО, Андрій ДУДКЕВИЧ</w:t>
      </w:r>
      <w:r w:rsidRPr="00655903">
        <w:rPr>
          <w:sz w:val="28"/>
          <w:szCs w:val="28"/>
          <w:lang w:val="uk-UA"/>
        </w:rPr>
        <w:t>)</w:t>
      </w:r>
    </w:p>
    <w:p w14:paraId="70C024F4" w14:textId="77777777" w:rsidR="008C7EBE" w:rsidRDefault="008C7EBE" w:rsidP="008C7EBE">
      <w:pPr>
        <w:ind w:firstLine="708"/>
        <w:jc w:val="both"/>
        <w:rPr>
          <w:b/>
          <w:i/>
          <w:sz w:val="28"/>
          <w:szCs w:val="28"/>
          <w:lang w:val="uk-UA"/>
        </w:rPr>
      </w:pPr>
      <w:r>
        <w:rPr>
          <w:sz w:val="28"/>
          <w:szCs w:val="28"/>
          <w:lang w:val="uk-UA"/>
        </w:rPr>
        <w:t xml:space="preserve">Доповідачі інформували про пости радіаційного і хімічного спостереження в районі. За результатом обговорення, </w:t>
      </w:r>
      <w:r w:rsidRPr="001B27D0">
        <w:rPr>
          <w:b/>
          <w:i/>
          <w:sz w:val="28"/>
          <w:szCs w:val="28"/>
          <w:lang w:val="uk-UA"/>
        </w:rPr>
        <w:t>комісія вирішила:</w:t>
      </w:r>
    </w:p>
    <w:p w14:paraId="16569F27" w14:textId="77777777" w:rsidR="008C7EBE" w:rsidRPr="002D6828" w:rsidRDefault="008C7EBE" w:rsidP="008C7EBE">
      <w:pPr>
        <w:ind w:firstLine="708"/>
        <w:jc w:val="both"/>
        <w:rPr>
          <w:sz w:val="10"/>
          <w:szCs w:val="10"/>
          <w:lang w:val="uk-UA"/>
        </w:rPr>
      </w:pPr>
    </w:p>
    <w:p w14:paraId="71F25CB4" w14:textId="14244E0C" w:rsidR="008C7EBE" w:rsidRDefault="008C7EBE" w:rsidP="008C7EBE">
      <w:pPr>
        <w:ind w:firstLine="708"/>
        <w:jc w:val="both"/>
        <w:rPr>
          <w:sz w:val="28"/>
          <w:szCs w:val="28"/>
          <w:lang w:val="uk-UA"/>
        </w:rPr>
      </w:pPr>
      <w:r>
        <w:rPr>
          <w:sz w:val="28"/>
          <w:szCs w:val="28"/>
          <w:lang w:val="uk-UA"/>
        </w:rPr>
        <w:t>З</w:t>
      </w:r>
      <w:r w:rsidRPr="00C15658">
        <w:rPr>
          <w:sz w:val="28"/>
          <w:szCs w:val="28"/>
          <w:lang w:val="uk-UA"/>
        </w:rPr>
        <w:t xml:space="preserve">атвердити </w:t>
      </w:r>
      <w:r>
        <w:rPr>
          <w:sz w:val="28"/>
          <w:szCs w:val="28"/>
          <w:lang w:val="uk-UA"/>
        </w:rPr>
        <w:t>перелік постів</w:t>
      </w:r>
      <w:r w:rsidRPr="00C15658">
        <w:rPr>
          <w:sz w:val="28"/>
          <w:szCs w:val="28"/>
          <w:lang w:val="uk-UA"/>
        </w:rPr>
        <w:t xml:space="preserve"> радіаційного і хімічного спостереження Ніжинського району</w:t>
      </w:r>
      <w:r>
        <w:rPr>
          <w:sz w:val="28"/>
          <w:szCs w:val="28"/>
          <w:lang w:val="uk-UA"/>
        </w:rPr>
        <w:t xml:space="preserve"> (додається)</w:t>
      </w:r>
      <w:r w:rsidRPr="00C15658">
        <w:rPr>
          <w:sz w:val="28"/>
          <w:szCs w:val="28"/>
          <w:lang w:val="uk-UA"/>
        </w:rPr>
        <w:t>.</w:t>
      </w:r>
    </w:p>
    <w:p w14:paraId="62A8F1CA" w14:textId="77777777" w:rsidR="008C7EBE" w:rsidRDefault="008C7EBE" w:rsidP="008C7EBE">
      <w:pPr>
        <w:jc w:val="both"/>
        <w:rPr>
          <w:sz w:val="28"/>
          <w:szCs w:val="28"/>
          <w:u w:val="single"/>
          <w:lang w:val="uk-UA"/>
        </w:rPr>
      </w:pPr>
    </w:p>
    <w:p w14:paraId="60C4890B" w14:textId="77777777" w:rsidR="00DD2583" w:rsidRDefault="00DD2583" w:rsidP="008C7EBE">
      <w:pPr>
        <w:jc w:val="both"/>
        <w:rPr>
          <w:sz w:val="28"/>
          <w:szCs w:val="28"/>
          <w:u w:val="single"/>
          <w:lang w:val="uk-UA"/>
        </w:rPr>
      </w:pPr>
    </w:p>
    <w:p w14:paraId="6ECA5A30" w14:textId="77777777" w:rsidR="00DD2583" w:rsidRDefault="00DD2583" w:rsidP="008C7EBE">
      <w:pPr>
        <w:jc w:val="both"/>
        <w:rPr>
          <w:sz w:val="28"/>
          <w:szCs w:val="28"/>
          <w:u w:val="single"/>
          <w:lang w:val="uk-UA"/>
        </w:rPr>
      </w:pPr>
    </w:p>
    <w:p w14:paraId="63F2D28E" w14:textId="77777777" w:rsidR="00DD2583" w:rsidRDefault="00DD2583" w:rsidP="008C7EBE">
      <w:pPr>
        <w:jc w:val="both"/>
        <w:rPr>
          <w:sz w:val="28"/>
          <w:szCs w:val="28"/>
          <w:u w:val="single"/>
          <w:lang w:val="uk-UA"/>
        </w:rPr>
      </w:pPr>
    </w:p>
    <w:p w14:paraId="27F0F9B9" w14:textId="4E1C3F42" w:rsidR="008C7EBE" w:rsidRDefault="008C7EBE" w:rsidP="008C7EBE">
      <w:pPr>
        <w:jc w:val="both"/>
        <w:rPr>
          <w:sz w:val="28"/>
          <w:szCs w:val="28"/>
          <w:u w:val="single"/>
          <w:lang w:val="uk-UA"/>
        </w:rPr>
      </w:pPr>
      <w:r>
        <w:rPr>
          <w:sz w:val="28"/>
          <w:szCs w:val="28"/>
          <w:u w:val="single"/>
          <w:lang w:val="uk-UA"/>
        </w:rPr>
        <w:t>Слухали:</w:t>
      </w:r>
    </w:p>
    <w:p w14:paraId="2CB3B8A5" w14:textId="77777777" w:rsidR="00BF2D42" w:rsidRPr="008C7EBE" w:rsidRDefault="00BF2D42" w:rsidP="008C7EBE">
      <w:pPr>
        <w:jc w:val="both"/>
        <w:rPr>
          <w:sz w:val="16"/>
          <w:szCs w:val="16"/>
          <w:u w:val="single"/>
          <w:lang w:val="uk-UA"/>
        </w:rPr>
      </w:pPr>
    </w:p>
    <w:p w14:paraId="4D4236DD" w14:textId="77777777" w:rsidR="008C7EBE" w:rsidRDefault="008C7EBE" w:rsidP="008C7EBE">
      <w:pPr>
        <w:jc w:val="both"/>
        <w:rPr>
          <w:b/>
          <w:i/>
          <w:sz w:val="28"/>
          <w:szCs w:val="28"/>
          <w:u w:val="single"/>
          <w:lang w:val="uk-UA"/>
        </w:rPr>
      </w:pPr>
      <w:bookmarkStart w:id="0" w:name="_Hlk137650291"/>
      <w:r>
        <w:rPr>
          <w:b/>
          <w:i/>
          <w:sz w:val="28"/>
          <w:szCs w:val="28"/>
          <w:u w:val="single"/>
          <w:lang w:val="uk-UA"/>
        </w:rPr>
        <w:t>ІІІ.</w:t>
      </w:r>
      <w:bookmarkEnd w:id="0"/>
      <w:r w:rsidRPr="00C15658">
        <w:rPr>
          <w:b/>
          <w:i/>
          <w:sz w:val="28"/>
          <w:szCs w:val="28"/>
          <w:u w:val="single"/>
          <w:lang w:val="uk-UA"/>
        </w:rPr>
        <w:t xml:space="preserve"> Про диспетчерські служби підприємств (організацій, установ) Ніжинського району.</w:t>
      </w:r>
    </w:p>
    <w:p w14:paraId="003F8F89" w14:textId="77777777" w:rsidR="008C7EBE" w:rsidRDefault="008C7EBE" w:rsidP="008C7EBE">
      <w:pPr>
        <w:jc w:val="both"/>
        <w:rPr>
          <w:sz w:val="28"/>
          <w:szCs w:val="28"/>
          <w:lang w:val="uk-UA"/>
        </w:rPr>
      </w:pPr>
      <w:r w:rsidRPr="00655903">
        <w:rPr>
          <w:sz w:val="28"/>
          <w:szCs w:val="28"/>
          <w:lang w:val="uk-UA"/>
        </w:rPr>
        <w:t>(</w:t>
      </w:r>
      <w:r>
        <w:rPr>
          <w:sz w:val="28"/>
          <w:szCs w:val="28"/>
          <w:lang w:val="uk-UA"/>
        </w:rPr>
        <w:t>Михайло МАРЧЕНКО, Андрій ДУДКЕВИЧ</w:t>
      </w:r>
      <w:r w:rsidRPr="00655903">
        <w:rPr>
          <w:sz w:val="28"/>
          <w:szCs w:val="28"/>
          <w:lang w:val="uk-UA"/>
        </w:rPr>
        <w:t>)</w:t>
      </w:r>
    </w:p>
    <w:p w14:paraId="217226AE" w14:textId="77777777" w:rsidR="008C7EBE" w:rsidRDefault="008C7EBE" w:rsidP="008C7EBE">
      <w:pPr>
        <w:ind w:firstLine="708"/>
        <w:jc w:val="both"/>
        <w:rPr>
          <w:b/>
          <w:i/>
          <w:sz w:val="28"/>
          <w:szCs w:val="28"/>
          <w:lang w:val="uk-UA"/>
        </w:rPr>
      </w:pPr>
      <w:r>
        <w:rPr>
          <w:sz w:val="28"/>
          <w:szCs w:val="28"/>
          <w:lang w:val="uk-UA"/>
        </w:rPr>
        <w:t xml:space="preserve">Доповідачі інформували про диспетчерські служби підприємств району. За результатом обговорення, </w:t>
      </w:r>
      <w:r w:rsidRPr="001B27D0">
        <w:rPr>
          <w:b/>
          <w:i/>
          <w:sz w:val="28"/>
          <w:szCs w:val="28"/>
          <w:lang w:val="uk-UA"/>
        </w:rPr>
        <w:t>комісія вирішила:</w:t>
      </w:r>
    </w:p>
    <w:p w14:paraId="3342A59F" w14:textId="77777777" w:rsidR="008C7EBE" w:rsidRPr="002D6828" w:rsidRDefault="008C7EBE" w:rsidP="008C7EBE">
      <w:pPr>
        <w:ind w:firstLine="708"/>
        <w:jc w:val="both"/>
        <w:rPr>
          <w:sz w:val="10"/>
          <w:szCs w:val="10"/>
          <w:lang w:val="uk-UA"/>
        </w:rPr>
      </w:pPr>
    </w:p>
    <w:p w14:paraId="1ED8A6C5" w14:textId="77777777" w:rsidR="008C7EBE" w:rsidRPr="00C15658" w:rsidRDefault="008C7EBE" w:rsidP="008C7EBE">
      <w:pPr>
        <w:ind w:firstLine="708"/>
        <w:jc w:val="both"/>
        <w:rPr>
          <w:sz w:val="28"/>
          <w:szCs w:val="28"/>
          <w:lang w:val="uk-UA"/>
        </w:rPr>
      </w:pPr>
      <w:r>
        <w:rPr>
          <w:sz w:val="28"/>
          <w:szCs w:val="28"/>
          <w:lang w:val="uk-UA"/>
        </w:rPr>
        <w:t>З</w:t>
      </w:r>
      <w:r w:rsidRPr="00C15658">
        <w:rPr>
          <w:sz w:val="28"/>
          <w:szCs w:val="28"/>
          <w:lang w:val="uk-UA"/>
        </w:rPr>
        <w:t xml:space="preserve">атвердити </w:t>
      </w:r>
      <w:r>
        <w:rPr>
          <w:sz w:val="28"/>
          <w:szCs w:val="28"/>
          <w:lang w:val="uk-UA"/>
        </w:rPr>
        <w:t>перелік диспетчерських служб</w:t>
      </w:r>
      <w:r w:rsidRPr="003E7BB6">
        <w:rPr>
          <w:sz w:val="28"/>
          <w:szCs w:val="28"/>
          <w:lang w:val="uk-UA"/>
        </w:rPr>
        <w:t xml:space="preserve"> підприємств (організац</w:t>
      </w:r>
      <w:r>
        <w:rPr>
          <w:sz w:val="28"/>
          <w:szCs w:val="28"/>
          <w:lang w:val="uk-UA"/>
        </w:rPr>
        <w:t xml:space="preserve">ій, установ) </w:t>
      </w:r>
      <w:r w:rsidRPr="00C15658">
        <w:rPr>
          <w:sz w:val="28"/>
          <w:szCs w:val="28"/>
          <w:lang w:val="uk-UA"/>
        </w:rPr>
        <w:t>Ніжинського району</w:t>
      </w:r>
      <w:r>
        <w:rPr>
          <w:sz w:val="28"/>
          <w:szCs w:val="28"/>
          <w:lang w:val="uk-UA"/>
        </w:rPr>
        <w:t xml:space="preserve"> (додається)</w:t>
      </w:r>
      <w:r w:rsidRPr="00C15658">
        <w:rPr>
          <w:sz w:val="28"/>
          <w:szCs w:val="28"/>
          <w:lang w:val="uk-UA"/>
        </w:rPr>
        <w:t>.</w:t>
      </w:r>
    </w:p>
    <w:p w14:paraId="78829D84" w14:textId="77777777" w:rsidR="008C7EBE" w:rsidRDefault="008C7EBE" w:rsidP="008C7EBE">
      <w:pPr>
        <w:jc w:val="both"/>
        <w:rPr>
          <w:sz w:val="28"/>
          <w:szCs w:val="28"/>
          <w:lang w:val="uk-UA"/>
        </w:rPr>
      </w:pPr>
    </w:p>
    <w:p w14:paraId="0650CC72" w14:textId="05BF5A7A" w:rsidR="008C7EBE" w:rsidRDefault="008C7EBE" w:rsidP="008C7EBE">
      <w:pPr>
        <w:jc w:val="both"/>
        <w:rPr>
          <w:sz w:val="28"/>
          <w:szCs w:val="28"/>
          <w:u w:val="single"/>
          <w:lang w:val="uk-UA"/>
        </w:rPr>
      </w:pPr>
      <w:r>
        <w:rPr>
          <w:sz w:val="28"/>
          <w:szCs w:val="28"/>
          <w:u w:val="single"/>
          <w:lang w:val="uk-UA"/>
        </w:rPr>
        <w:t>Слухали:</w:t>
      </w:r>
    </w:p>
    <w:p w14:paraId="18FEA734" w14:textId="77777777" w:rsidR="00BF2D42" w:rsidRPr="008C7EBE" w:rsidRDefault="00BF2D42" w:rsidP="008C7EBE">
      <w:pPr>
        <w:jc w:val="both"/>
        <w:rPr>
          <w:sz w:val="16"/>
          <w:szCs w:val="16"/>
          <w:u w:val="single"/>
          <w:lang w:val="uk-UA"/>
        </w:rPr>
      </w:pPr>
    </w:p>
    <w:p w14:paraId="04BCCADD" w14:textId="451F49CC" w:rsidR="008C7EBE" w:rsidRDefault="008C7EBE" w:rsidP="008C7EBE">
      <w:pPr>
        <w:jc w:val="both"/>
        <w:rPr>
          <w:b/>
          <w:i/>
          <w:sz w:val="28"/>
          <w:szCs w:val="28"/>
          <w:u w:val="single"/>
          <w:lang w:val="uk-UA"/>
        </w:rPr>
      </w:pPr>
      <w:r>
        <w:rPr>
          <w:b/>
          <w:i/>
          <w:sz w:val="28"/>
          <w:szCs w:val="28"/>
          <w:u w:val="single"/>
          <w:lang w:val="uk-UA"/>
        </w:rPr>
        <w:t>І</w:t>
      </w:r>
      <w:r>
        <w:rPr>
          <w:b/>
          <w:i/>
          <w:sz w:val="28"/>
          <w:szCs w:val="28"/>
          <w:u w:val="single"/>
          <w:lang w:val="en-US"/>
        </w:rPr>
        <w:t>V</w:t>
      </w:r>
      <w:r>
        <w:rPr>
          <w:b/>
          <w:i/>
          <w:sz w:val="28"/>
          <w:szCs w:val="28"/>
          <w:u w:val="single"/>
          <w:lang w:val="uk-UA"/>
        </w:rPr>
        <w:t>.</w:t>
      </w:r>
      <w:r w:rsidRPr="00C15658">
        <w:rPr>
          <w:b/>
          <w:i/>
          <w:sz w:val="28"/>
          <w:szCs w:val="28"/>
          <w:u w:val="single"/>
          <w:lang w:val="uk-UA"/>
        </w:rPr>
        <w:t xml:space="preserve"> </w:t>
      </w:r>
      <w:r w:rsidRPr="00CE21C2">
        <w:rPr>
          <w:b/>
          <w:i/>
          <w:sz w:val="28"/>
          <w:szCs w:val="28"/>
          <w:u w:val="single"/>
          <w:lang w:val="uk-UA"/>
        </w:rPr>
        <w:t xml:space="preserve">Про визначення суб'єктів господарювання, які можуть залучатися </w:t>
      </w:r>
      <w:r w:rsidR="00DD2583">
        <w:rPr>
          <w:b/>
          <w:i/>
          <w:sz w:val="28"/>
          <w:szCs w:val="28"/>
          <w:u w:val="single"/>
          <w:lang w:val="uk-UA"/>
        </w:rPr>
        <w:br/>
      </w:r>
      <w:r w:rsidRPr="00CE21C2">
        <w:rPr>
          <w:b/>
          <w:i/>
          <w:sz w:val="28"/>
          <w:szCs w:val="28"/>
          <w:u w:val="single"/>
          <w:lang w:val="uk-UA"/>
        </w:rPr>
        <w:t>до проведення санітарної обробки людей, а також спеціальної обробки техніки, майна та одягу у разі виникнення надзвичайної ситуації техногенного і природного характеру.</w:t>
      </w:r>
    </w:p>
    <w:p w14:paraId="59BF3363" w14:textId="77777777" w:rsidR="008C7EBE" w:rsidRDefault="008C7EBE" w:rsidP="008C7EBE">
      <w:pPr>
        <w:jc w:val="both"/>
        <w:rPr>
          <w:sz w:val="28"/>
          <w:szCs w:val="28"/>
          <w:lang w:val="uk-UA"/>
        </w:rPr>
      </w:pPr>
      <w:r w:rsidRPr="00655903">
        <w:rPr>
          <w:sz w:val="28"/>
          <w:szCs w:val="28"/>
          <w:lang w:val="uk-UA"/>
        </w:rPr>
        <w:t>(</w:t>
      </w:r>
      <w:r>
        <w:rPr>
          <w:sz w:val="28"/>
          <w:szCs w:val="28"/>
          <w:lang w:val="uk-UA"/>
        </w:rPr>
        <w:t>Михайло МАРЧЕНКО, Андрій ДУДКЕВИЧ</w:t>
      </w:r>
      <w:r w:rsidRPr="00655903">
        <w:rPr>
          <w:sz w:val="28"/>
          <w:szCs w:val="28"/>
          <w:lang w:val="uk-UA"/>
        </w:rPr>
        <w:t>)</w:t>
      </w:r>
    </w:p>
    <w:p w14:paraId="17233229" w14:textId="77777777" w:rsidR="008C7EBE" w:rsidRDefault="008C7EBE" w:rsidP="008C7EBE">
      <w:pPr>
        <w:ind w:firstLine="708"/>
        <w:jc w:val="both"/>
        <w:rPr>
          <w:sz w:val="28"/>
          <w:szCs w:val="28"/>
          <w:lang w:val="uk-UA"/>
        </w:rPr>
      </w:pPr>
      <w:r>
        <w:rPr>
          <w:sz w:val="28"/>
          <w:szCs w:val="28"/>
          <w:lang w:val="uk-UA"/>
        </w:rPr>
        <w:t>Доповідачі інформували про суб'єкти</w:t>
      </w:r>
      <w:r w:rsidRPr="00CE21C2">
        <w:rPr>
          <w:sz w:val="28"/>
          <w:szCs w:val="28"/>
          <w:lang w:val="uk-UA"/>
        </w:rPr>
        <w:t xml:space="preserve"> господарювання</w:t>
      </w:r>
      <w:r>
        <w:rPr>
          <w:sz w:val="28"/>
          <w:szCs w:val="28"/>
          <w:lang w:val="uk-UA"/>
        </w:rPr>
        <w:t xml:space="preserve"> в районі</w:t>
      </w:r>
      <w:r w:rsidRPr="00CE21C2">
        <w:rPr>
          <w:sz w:val="28"/>
          <w:szCs w:val="28"/>
          <w:lang w:val="uk-UA"/>
        </w:rPr>
        <w:t>, які можуть залучатися до проведення санітарної обробки людей, а також спеціальної обробки техніки, майна та одягу у разі виникнення надзвичайної ситуації техно</w:t>
      </w:r>
      <w:r>
        <w:rPr>
          <w:sz w:val="28"/>
          <w:szCs w:val="28"/>
          <w:lang w:val="uk-UA"/>
        </w:rPr>
        <w:t>генного і природного характеру.</w:t>
      </w:r>
    </w:p>
    <w:p w14:paraId="3C481687" w14:textId="77777777" w:rsidR="008C7EBE" w:rsidRDefault="008C7EBE" w:rsidP="008C7EBE">
      <w:pPr>
        <w:ind w:right="-113" w:firstLine="708"/>
        <w:jc w:val="both"/>
        <w:rPr>
          <w:sz w:val="28"/>
          <w:szCs w:val="28"/>
          <w:lang w:val="uk-UA"/>
        </w:rPr>
      </w:pPr>
      <w:r>
        <w:rPr>
          <w:sz w:val="28"/>
          <w:szCs w:val="28"/>
          <w:lang w:val="uk-UA"/>
        </w:rPr>
        <w:t xml:space="preserve">Запропонували комісії включити до Переліку </w:t>
      </w:r>
      <w:r w:rsidRPr="0019091C">
        <w:rPr>
          <w:sz w:val="28"/>
          <w:szCs w:val="28"/>
          <w:lang w:val="uk-UA"/>
        </w:rPr>
        <w:t>суб’єктів господа</w:t>
      </w:r>
      <w:r>
        <w:rPr>
          <w:sz w:val="28"/>
          <w:szCs w:val="28"/>
          <w:lang w:val="uk-UA"/>
        </w:rPr>
        <w:t>рювання Ніжинського району, які</w:t>
      </w:r>
      <w:r w:rsidRPr="0019091C">
        <w:rPr>
          <w:sz w:val="28"/>
          <w:szCs w:val="28"/>
          <w:lang w:val="uk-UA"/>
        </w:rPr>
        <w:t xml:space="preserve"> можна залучати до санітарної обробки населення та спеціальної обробки одягу</w:t>
      </w:r>
      <w:r>
        <w:rPr>
          <w:sz w:val="28"/>
          <w:szCs w:val="28"/>
          <w:lang w:val="uk-UA"/>
        </w:rPr>
        <w:t xml:space="preserve">: КНП Бахмацька міська </w:t>
      </w:r>
      <w:r w:rsidRPr="00270BCB">
        <w:rPr>
          <w:sz w:val="28"/>
          <w:szCs w:val="28"/>
          <w:lang w:val="uk-UA"/>
        </w:rPr>
        <w:t>лікарня» Бахмацької міської ради</w:t>
      </w:r>
      <w:r>
        <w:rPr>
          <w:sz w:val="28"/>
          <w:szCs w:val="28"/>
          <w:lang w:val="uk-UA"/>
        </w:rPr>
        <w:t xml:space="preserve">, </w:t>
      </w:r>
      <w:r w:rsidRPr="0019091C">
        <w:rPr>
          <w:sz w:val="28"/>
          <w:szCs w:val="28"/>
          <w:lang w:val="uk-UA"/>
        </w:rPr>
        <w:t>КНП «</w:t>
      </w:r>
      <w:proofErr w:type="spellStart"/>
      <w:r w:rsidRPr="0019091C">
        <w:rPr>
          <w:sz w:val="28"/>
          <w:szCs w:val="28"/>
          <w:lang w:val="uk-UA"/>
        </w:rPr>
        <w:t>Борзнянська</w:t>
      </w:r>
      <w:proofErr w:type="spellEnd"/>
      <w:r w:rsidRPr="0019091C">
        <w:rPr>
          <w:sz w:val="28"/>
          <w:szCs w:val="28"/>
          <w:lang w:val="uk-UA"/>
        </w:rPr>
        <w:t xml:space="preserve"> міська лікарня» </w:t>
      </w:r>
      <w:proofErr w:type="spellStart"/>
      <w:r w:rsidRPr="0019091C">
        <w:rPr>
          <w:sz w:val="28"/>
          <w:szCs w:val="28"/>
          <w:lang w:val="uk-UA"/>
        </w:rPr>
        <w:t>Борзнянської</w:t>
      </w:r>
      <w:proofErr w:type="spellEnd"/>
      <w:r w:rsidRPr="0019091C">
        <w:rPr>
          <w:sz w:val="28"/>
          <w:szCs w:val="28"/>
          <w:lang w:val="uk-UA"/>
        </w:rPr>
        <w:t xml:space="preserve"> міської ради</w:t>
      </w:r>
      <w:r>
        <w:rPr>
          <w:sz w:val="28"/>
          <w:szCs w:val="28"/>
          <w:lang w:val="uk-UA"/>
        </w:rPr>
        <w:t xml:space="preserve">, </w:t>
      </w:r>
      <w:r w:rsidRPr="0019091C">
        <w:rPr>
          <w:sz w:val="28"/>
          <w:szCs w:val="28"/>
          <w:lang w:val="uk-UA"/>
        </w:rPr>
        <w:t>КНП «Ніжинс</w:t>
      </w:r>
      <w:r>
        <w:rPr>
          <w:sz w:val="28"/>
          <w:szCs w:val="28"/>
          <w:lang w:val="uk-UA"/>
        </w:rPr>
        <w:t xml:space="preserve">ька центральна районна лікарня», </w:t>
      </w:r>
      <w:r w:rsidRPr="0019091C">
        <w:rPr>
          <w:sz w:val="28"/>
          <w:szCs w:val="28"/>
          <w:lang w:val="uk-UA"/>
        </w:rPr>
        <w:t>КНП «</w:t>
      </w:r>
      <w:proofErr w:type="spellStart"/>
      <w:r w:rsidRPr="0019091C">
        <w:rPr>
          <w:sz w:val="28"/>
          <w:szCs w:val="28"/>
          <w:lang w:val="uk-UA"/>
        </w:rPr>
        <w:t>Бобровицька</w:t>
      </w:r>
      <w:proofErr w:type="spellEnd"/>
      <w:r w:rsidRPr="0019091C">
        <w:rPr>
          <w:sz w:val="28"/>
          <w:szCs w:val="28"/>
          <w:lang w:val="uk-UA"/>
        </w:rPr>
        <w:t xml:space="preserve"> міська лік</w:t>
      </w:r>
      <w:r>
        <w:rPr>
          <w:sz w:val="28"/>
          <w:szCs w:val="28"/>
          <w:lang w:val="uk-UA"/>
        </w:rPr>
        <w:t xml:space="preserve">арня» </w:t>
      </w:r>
      <w:proofErr w:type="spellStart"/>
      <w:r>
        <w:rPr>
          <w:sz w:val="28"/>
          <w:szCs w:val="28"/>
          <w:lang w:val="uk-UA"/>
        </w:rPr>
        <w:t>Бобровицької</w:t>
      </w:r>
      <w:proofErr w:type="spellEnd"/>
      <w:r>
        <w:rPr>
          <w:sz w:val="28"/>
          <w:szCs w:val="28"/>
          <w:lang w:val="uk-UA"/>
        </w:rPr>
        <w:t xml:space="preserve"> міської ради, </w:t>
      </w:r>
      <w:r w:rsidRPr="0019091C">
        <w:rPr>
          <w:sz w:val="28"/>
          <w:szCs w:val="28"/>
          <w:lang w:val="uk-UA"/>
        </w:rPr>
        <w:t>КНПЗ «</w:t>
      </w:r>
      <w:proofErr w:type="spellStart"/>
      <w:r w:rsidRPr="0019091C">
        <w:rPr>
          <w:sz w:val="28"/>
          <w:szCs w:val="28"/>
          <w:lang w:val="uk-UA"/>
        </w:rPr>
        <w:t>Носівська</w:t>
      </w:r>
      <w:proofErr w:type="spellEnd"/>
      <w:r w:rsidRPr="0019091C">
        <w:rPr>
          <w:sz w:val="28"/>
          <w:szCs w:val="28"/>
          <w:lang w:val="uk-UA"/>
        </w:rPr>
        <w:t xml:space="preserve"> міська лікарня ім. Ф.Я. </w:t>
      </w:r>
      <w:proofErr w:type="spellStart"/>
      <w:r w:rsidRPr="0019091C">
        <w:rPr>
          <w:sz w:val="28"/>
          <w:szCs w:val="28"/>
          <w:lang w:val="uk-UA"/>
        </w:rPr>
        <w:t>Примака</w:t>
      </w:r>
      <w:proofErr w:type="spellEnd"/>
      <w:r w:rsidRPr="0019091C">
        <w:rPr>
          <w:sz w:val="28"/>
          <w:szCs w:val="28"/>
          <w:lang w:val="uk-UA"/>
        </w:rPr>
        <w:t>»</w:t>
      </w:r>
      <w:r>
        <w:rPr>
          <w:sz w:val="28"/>
          <w:szCs w:val="28"/>
          <w:lang w:val="uk-UA"/>
        </w:rPr>
        <w:t>.</w:t>
      </w:r>
    </w:p>
    <w:p w14:paraId="34950565" w14:textId="77777777" w:rsidR="008C7EBE" w:rsidRDefault="008C7EBE" w:rsidP="008C7EBE">
      <w:pPr>
        <w:ind w:firstLine="708"/>
        <w:jc w:val="both"/>
        <w:rPr>
          <w:b/>
          <w:i/>
          <w:sz w:val="28"/>
          <w:szCs w:val="28"/>
          <w:lang w:val="uk-UA"/>
        </w:rPr>
      </w:pPr>
      <w:r>
        <w:rPr>
          <w:sz w:val="28"/>
          <w:szCs w:val="28"/>
          <w:lang w:val="uk-UA"/>
        </w:rPr>
        <w:t xml:space="preserve">За результатом обговорення, </w:t>
      </w:r>
      <w:r w:rsidRPr="001B27D0">
        <w:rPr>
          <w:b/>
          <w:i/>
          <w:sz w:val="28"/>
          <w:szCs w:val="28"/>
          <w:lang w:val="uk-UA"/>
        </w:rPr>
        <w:t>комісія вирішила:</w:t>
      </w:r>
    </w:p>
    <w:p w14:paraId="53FCD10D" w14:textId="77777777" w:rsidR="008C7EBE" w:rsidRPr="00BF2D42" w:rsidRDefault="008C7EBE" w:rsidP="008C7EBE">
      <w:pPr>
        <w:jc w:val="both"/>
        <w:rPr>
          <w:b/>
          <w:i/>
          <w:sz w:val="28"/>
          <w:szCs w:val="28"/>
          <w:lang w:val="uk-UA"/>
        </w:rPr>
      </w:pPr>
      <w:r w:rsidRPr="00BF2D42">
        <w:rPr>
          <w:b/>
          <w:i/>
          <w:sz w:val="28"/>
          <w:szCs w:val="28"/>
          <w:lang w:val="uk-UA"/>
        </w:rPr>
        <w:t>затвердити:</w:t>
      </w:r>
    </w:p>
    <w:p w14:paraId="24ECC600" w14:textId="62F0F035" w:rsidR="008C7EBE" w:rsidRPr="00BF2D42" w:rsidRDefault="00BF2D42" w:rsidP="00BF2D42">
      <w:pPr>
        <w:pStyle w:val="a3"/>
        <w:numPr>
          <w:ilvl w:val="0"/>
          <w:numId w:val="39"/>
        </w:numPr>
        <w:jc w:val="both"/>
        <w:rPr>
          <w:sz w:val="28"/>
          <w:szCs w:val="28"/>
          <w:lang w:val="uk-UA"/>
        </w:rPr>
      </w:pPr>
      <w:r>
        <w:rPr>
          <w:sz w:val="28"/>
          <w:szCs w:val="28"/>
          <w:lang w:val="uk-UA"/>
        </w:rPr>
        <w:t>П</w:t>
      </w:r>
      <w:r w:rsidR="008C7EBE" w:rsidRPr="00BF2D42">
        <w:rPr>
          <w:sz w:val="28"/>
          <w:szCs w:val="28"/>
          <w:lang w:val="uk-UA"/>
        </w:rPr>
        <w:t>ерелік суб’єктів господарювання Ніжинського району, які можна залучати до санітарної обробки населення та спеціальної обробки одягу (додається);</w:t>
      </w:r>
    </w:p>
    <w:p w14:paraId="2A74C585" w14:textId="1137D672" w:rsidR="008C7EBE" w:rsidRPr="00BF2D42" w:rsidRDefault="00BF2D42" w:rsidP="00BF2D42">
      <w:pPr>
        <w:pStyle w:val="a3"/>
        <w:numPr>
          <w:ilvl w:val="0"/>
          <w:numId w:val="39"/>
        </w:numPr>
        <w:jc w:val="both"/>
        <w:rPr>
          <w:sz w:val="28"/>
          <w:szCs w:val="28"/>
          <w:lang w:val="uk-UA"/>
        </w:rPr>
      </w:pPr>
      <w:r>
        <w:rPr>
          <w:sz w:val="28"/>
          <w:szCs w:val="28"/>
          <w:lang w:val="uk-UA"/>
        </w:rPr>
        <w:t>П</w:t>
      </w:r>
      <w:r w:rsidR="008C7EBE" w:rsidRPr="00BF2D42">
        <w:rPr>
          <w:sz w:val="28"/>
          <w:szCs w:val="28"/>
          <w:lang w:val="uk-UA"/>
        </w:rPr>
        <w:t>ерелік суб’єктів господарювання Ніжинського району, які можна залучати до проведення спеціальної обробки техніки (додається).</w:t>
      </w:r>
    </w:p>
    <w:p w14:paraId="4A8C6483" w14:textId="77777777" w:rsidR="008C7EBE" w:rsidRDefault="008C7EBE" w:rsidP="00DD2583">
      <w:pPr>
        <w:jc w:val="both"/>
        <w:rPr>
          <w:b/>
          <w:i/>
          <w:sz w:val="28"/>
          <w:szCs w:val="28"/>
          <w:lang w:val="uk-UA"/>
        </w:rPr>
      </w:pPr>
    </w:p>
    <w:p w14:paraId="16F452F1" w14:textId="262A84CB" w:rsidR="008C7EBE" w:rsidRDefault="008C7EBE" w:rsidP="008C7EBE">
      <w:pPr>
        <w:jc w:val="both"/>
        <w:rPr>
          <w:sz w:val="28"/>
          <w:szCs w:val="28"/>
          <w:u w:val="single"/>
          <w:lang w:val="uk-UA"/>
        </w:rPr>
      </w:pPr>
      <w:r>
        <w:rPr>
          <w:sz w:val="28"/>
          <w:szCs w:val="28"/>
          <w:u w:val="single"/>
          <w:lang w:val="uk-UA"/>
        </w:rPr>
        <w:t>Слухали:</w:t>
      </w:r>
    </w:p>
    <w:p w14:paraId="48352E1F" w14:textId="77777777" w:rsidR="00BF2D42" w:rsidRPr="008C7EBE" w:rsidRDefault="00BF2D42" w:rsidP="008C7EBE">
      <w:pPr>
        <w:jc w:val="both"/>
        <w:rPr>
          <w:sz w:val="16"/>
          <w:szCs w:val="16"/>
          <w:u w:val="single"/>
          <w:lang w:val="uk-UA"/>
        </w:rPr>
      </w:pPr>
    </w:p>
    <w:p w14:paraId="06F8E1CA" w14:textId="4113A2D6" w:rsidR="008C7EBE" w:rsidRPr="00D7001B" w:rsidRDefault="008C7EBE" w:rsidP="008C7EBE">
      <w:pPr>
        <w:widowControl/>
        <w:spacing w:line="228" w:lineRule="auto"/>
        <w:jc w:val="both"/>
        <w:rPr>
          <w:b/>
          <w:i/>
          <w:sz w:val="28"/>
          <w:szCs w:val="28"/>
          <w:u w:val="single"/>
          <w:lang w:val="uk-UA"/>
        </w:rPr>
      </w:pPr>
      <w:r>
        <w:rPr>
          <w:b/>
          <w:i/>
          <w:sz w:val="28"/>
          <w:u w:val="single"/>
          <w:lang w:val="en-US"/>
        </w:rPr>
        <w:t>V</w:t>
      </w:r>
      <w:r w:rsidRPr="000F7251">
        <w:rPr>
          <w:b/>
          <w:i/>
          <w:sz w:val="28"/>
          <w:u w:val="single"/>
          <w:lang w:val="uk-UA"/>
        </w:rPr>
        <w:t>.</w:t>
      </w:r>
      <w:r>
        <w:rPr>
          <w:b/>
          <w:bCs/>
          <w:i/>
          <w:sz w:val="28"/>
          <w:szCs w:val="28"/>
          <w:u w:val="single"/>
          <w:lang w:val="uk-UA"/>
        </w:rPr>
        <w:t xml:space="preserve"> </w:t>
      </w:r>
      <w:r w:rsidRPr="00D7001B">
        <w:rPr>
          <w:b/>
          <w:bCs/>
          <w:i/>
          <w:sz w:val="28"/>
          <w:szCs w:val="28"/>
          <w:u w:val="single"/>
          <w:lang w:val="uk-UA"/>
        </w:rPr>
        <w:t>Про</w:t>
      </w:r>
      <w:r w:rsidRPr="00D7001B">
        <w:rPr>
          <w:b/>
          <w:i/>
          <w:sz w:val="28"/>
          <w:szCs w:val="28"/>
          <w:u w:val="single"/>
          <w:lang w:val="uk-UA"/>
        </w:rPr>
        <w:t xml:space="preserve"> обстеження підвальних, цокольних та інших заглиблених </w:t>
      </w:r>
      <w:r w:rsidR="00DD2583">
        <w:rPr>
          <w:b/>
          <w:i/>
          <w:sz w:val="28"/>
          <w:szCs w:val="28"/>
          <w:u w:val="single"/>
          <w:lang w:val="uk-UA"/>
        </w:rPr>
        <w:br/>
        <w:t xml:space="preserve">споруд </w:t>
      </w:r>
      <w:r w:rsidRPr="00D7001B">
        <w:rPr>
          <w:b/>
          <w:i/>
          <w:sz w:val="28"/>
          <w:szCs w:val="28"/>
          <w:u w:val="single"/>
          <w:lang w:val="uk-UA"/>
        </w:rPr>
        <w:t xml:space="preserve">і приміщень з метою взяття їх на облік, як найпростіших укриттів та споруд подвійного призначення, визначення можливості </w:t>
      </w:r>
      <w:r w:rsidR="00DD2583">
        <w:rPr>
          <w:b/>
          <w:i/>
          <w:sz w:val="28"/>
          <w:szCs w:val="28"/>
          <w:u w:val="single"/>
          <w:lang w:val="uk-UA"/>
        </w:rPr>
        <w:br/>
      </w:r>
      <w:r w:rsidRPr="00D7001B">
        <w:rPr>
          <w:b/>
          <w:i/>
          <w:sz w:val="28"/>
          <w:szCs w:val="28"/>
          <w:u w:val="single"/>
          <w:lang w:val="uk-UA"/>
        </w:rPr>
        <w:t>їх дообладнання до рівня захисних споруд цивільного захисту.</w:t>
      </w:r>
    </w:p>
    <w:p w14:paraId="14FAC0F3" w14:textId="77777777" w:rsidR="008C7EBE" w:rsidRPr="00D7001B" w:rsidRDefault="008C7EBE" w:rsidP="008C7EBE">
      <w:pPr>
        <w:widowControl/>
        <w:contextualSpacing/>
        <w:jc w:val="both"/>
        <w:rPr>
          <w:sz w:val="28"/>
          <w:szCs w:val="28"/>
          <w:lang w:val="uk-UA"/>
        </w:rPr>
      </w:pPr>
      <w:r w:rsidRPr="00D7001B">
        <w:rPr>
          <w:sz w:val="28"/>
          <w:szCs w:val="28"/>
          <w:lang w:val="uk-UA"/>
        </w:rPr>
        <w:t>(Андрій ДУДКЕВИЧ)</w:t>
      </w:r>
    </w:p>
    <w:p w14:paraId="72C8F773" w14:textId="77777777" w:rsidR="008C7EBE" w:rsidRDefault="008C7EBE" w:rsidP="008C7EBE">
      <w:pPr>
        <w:widowControl/>
        <w:ind w:firstLine="708"/>
        <w:jc w:val="both"/>
        <w:rPr>
          <w:sz w:val="28"/>
          <w:szCs w:val="28"/>
          <w:lang w:val="uk-UA"/>
        </w:rPr>
      </w:pPr>
    </w:p>
    <w:p w14:paraId="22C9FA6E" w14:textId="77777777" w:rsidR="008C7EBE" w:rsidRPr="00D7001B" w:rsidRDefault="008C7EBE" w:rsidP="008C7EBE">
      <w:pPr>
        <w:widowControl/>
        <w:ind w:firstLine="708"/>
        <w:jc w:val="both"/>
        <w:rPr>
          <w:sz w:val="28"/>
          <w:szCs w:val="28"/>
          <w:lang w:val="uk-UA"/>
        </w:rPr>
      </w:pPr>
      <w:r w:rsidRPr="00D7001B">
        <w:rPr>
          <w:sz w:val="28"/>
          <w:szCs w:val="28"/>
          <w:lang w:val="uk-UA"/>
        </w:rPr>
        <w:t xml:space="preserve">З метою забезпечення укриття населення в умовах надзвичайних ситуацій, та здійснення інформування населення, про місця розташування захисних споруд цивільного захисту, найпростіших укриттів (споруд подвійного призначення) та забезпечення їх обліку, визначення потреби фонду захисних споруд цивільного захисту, планування укриття населення у фонді </w:t>
      </w:r>
      <w:r w:rsidRPr="00D7001B">
        <w:rPr>
          <w:sz w:val="28"/>
          <w:szCs w:val="28"/>
          <w:lang w:val="uk-UA"/>
        </w:rPr>
        <w:lastRenderedPageBreak/>
        <w:t>таких споруд, організації їх обліку, обстеженні підвальних, цокольних та інших заглиблених споруд і приміщень з метою взяття їх на облік, як найпростіших укриттів та споруд подвійного призначення, визначення можливості їх дообладнання до рівня захисних споруд цивільного захисту:</w:t>
      </w:r>
    </w:p>
    <w:p w14:paraId="399906FB" w14:textId="77777777" w:rsidR="008C7EBE" w:rsidRPr="00D7001B" w:rsidRDefault="008C7EBE" w:rsidP="008C7EBE">
      <w:pPr>
        <w:widowControl/>
        <w:ind w:firstLine="708"/>
        <w:jc w:val="both"/>
        <w:rPr>
          <w:b/>
          <w:sz w:val="28"/>
          <w:szCs w:val="28"/>
          <w:lang w:val="uk-UA"/>
        </w:rPr>
      </w:pPr>
      <w:r w:rsidRPr="00D7001B">
        <w:rPr>
          <w:sz w:val="28"/>
          <w:szCs w:val="28"/>
          <w:lang w:val="uk-UA"/>
        </w:rPr>
        <w:t xml:space="preserve">За результатами доповіді та з урахуванням обговорення </w:t>
      </w:r>
      <w:r w:rsidRPr="00D7001B">
        <w:rPr>
          <w:b/>
          <w:i/>
          <w:sz w:val="28"/>
          <w:szCs w:val="28"/>
          <w:lang w:val="uk-UA"/>
        </w:rPr>
        <w:t>комісія вирішила:</w:t>
      </w:r>
    </w:p>
    <w:p w14:paraId="52A01489" w14:textId="77777777" w:rsidR="00BC750E" w:rsidRPr="00DD2583" w:rsidRDefault="00BC750E" w:rsidP="00BC750E">
      <w:pPr>
        <w:pStyle w:val="docdata"/>
        <w:spacing w:before="0" w:beforeAutospacing="0" w:after="0" w:afterAutospacing="0"/>
        <w:jc w:val="both"/>
        <w:rPr>
          <w:b/>
          <w:bCs/>
          <w:i/>
          <w:sz w:val="16"/>
          <w:szCs w:val="16"/>
          <w:lang w:val="uk-UA"/>
        </w:rPr>
      </w:pPr>
    </w:p>
    <w:p w14:paraId="6240A8E7" w14:textId="37CFE596" w:rsidR="00BC750E" w:rsidRDefault="00FE6FC9" w:rsidP="00BC750E">
      <w:pPr>
        <w:pStyle w:val="a3"/>
        <w:widowControl/>
        <w:numPr>
          <w:ilvl w:val="0"/>
          <w:numId w:val="33"/>
        </w:numPr>
        <w:spacing w:after="160"/>
        <w:ind w:hanging="4329"/>
        <w:jc w:val="both"/>
        <w:rPr>
          <w:b/>
          <w:i/>
          <w:sz w:val="28"/>
          <w:szCs w:val="28"/>
          <w:lang w:val="uk-UA" w:eastAsia="uk-UA"/>
        </w:rPr>
      </w:pPr>
      <w:r>
        <w:rPr>
          <w:b/>
          <w:i/>
          <w:sz w:val="28"/>
          <w:szCs w:val="28"/>
          <w:lang w:val="uk-UA"/>
        </w:rPr>
        <w:t xml:space="preserve">Головам </w:t>
      </w:r>
      <w:proofErr w:type="spellStart"/>
      <w:r>
        <w:rPr>
          <w:b/>
          <w:i/>
          <w:sz w:val="28"/>
          <w:szCs w:val="28"/>
        </w:rPr>
        <w:t>міських</w:t>
      </w:r>
      <w:proofErr w:type="spellEnd"/>
      <w:r>
        <w:rPr>
          <w:b/>
          <w:i/>
          <w:sz w:val="28"/>
          <w:szCs w:val="28"/>
        </w:rPr>
        <w:t xml:space="preserve">, </w:t>
      </w:r>
      <w:proofErr w:type="spellStart"/>
      <w:r>
        <w:rPr>
          <w:b/>
          <w:i/>
          <w:sz w:val="28"/>
          <w:szCs w:val="28"/>
        </w:rPr>
        <w:t>сільських</w:t>
      </w:r>
      <w:proofErr w:type="spellEnd"/>
      <w:r>
        <w:rPr>
          <w:b/>
          <w:i/>
          <w:sz w:val="28"/>
          <w:szCs w:val="28"/>
        </w:rPr>
        <w:t xml:space="preserve">, </w:t>
      </w:r>
      <w:proofErr w:type="spellStart"/>
      <w:r>
        <w:rPr>
          <w:b/>
          <w:i/>
          <w:sz w:val="28"/>
          <w:szCs w:val="28"/>
        </w:rPr>
        <w:t>селищних</w:t>
      </w:r>
      <w:proofErr w:type="spellEnd"/>
      <w:r w:rsidR="00BC750E" w:rsidRPr="0030530F">
        <w:rPr>
          <w:b/>
          <w:i/>
          <w:sz w:val="28"/>
          <w:szCs w:val="28"/>
        </w:rPr>
        <w:t xml:space="preserve"> </w:t>
      </w:r>
      <w:r>
        <w:rPr>
          <w:b/>
          <w:i/>
          <w:sz w:val="28"/>
          <w:szCs w:val="28"/>
        </w:rPr>
        <w:t xml:space="preserve">рад </w:t>
      </w:r>
      <w:r>
        <w:rPr>
          <w:b/>
          <w:i/>
          <w:sz w:val="28"/>
          <w:szCs w:val="28"/>
          <w:lang w:val="uk-UA"/>
        </w:rPr>
        <w:t>Ніжинського</w:t>
      </w:r>
      <w:r>
        <w:rPr>
          <w:b/>
          <w:i/>
          <w:sz w:val="28"/>
          <w:szCs w:val="28"/>
        </w:rPr>
        <w:t xml:space="preserve"> </w:t>
      </w:r>
      <w:r w:rsidR="00BC750E">
        <w:rPr>
          <w:b/>
          <w:i/>
          <w:sz w:val="28"/>
          <w:szCs w:val="28"/>
        </w:rPr>
        <w:t>району</w:t>
      </w:r>
    </w:p>
    <w:p w14:paraId="13F83724" w14:textId="77777777" w:rsidR="00DD2583" w:rsidRPr="00DD2583" w:rsidRDefault="00DD2583" w:rsidP="00DD2583">
      <w:pPr>
        <w:widowControl/>
        <w:spacing w:after="160"/>
        <w:jc w:val="both"/>
        <w:rPr>
          <w:b/>
          <w:i/>
          <w:sz w:val="28"/>
          <w:szCs w:val="28"/>
          <w:lang w:val="uk-UA" w:eastAsia="uk-UA"/>
        </w:rPr>
      </w:pPr>
    </w:p>
    <w:p w14:paraId="3516F859" w14:textId="1BCD983E" w:rsidR="008C7EBE" w:rsidRDefault="00BC750E" w:rsidP="00BC750E">
      <w:pPr>
        <w:ind w:firstLine="709"/>
        <w:jc w:val="both"/>
        <w:rPr>
          <w:sz w:val="28"/>
          <w:shd w:val="clear" w:color="auto" w:fill="FFFFFF"/>
          <w:lang w:val="uk-UA"/>
        </w:rPr>
      </w:pPr>
      <w:r>
        <w:rPr>
          <w:sz w:val="28"/>
          <w:shd w:val="clear" w:color="auto" w:fill="FFFFFF"/>
          <w:lang w:val="uk-UA"/>
        </w:rPr>
        <w:t>С</w:t>
      </w:r>
      <w:r w:rsidRPr="000F7251">
        <w:rPr>
          <w:sz w:val="28"/>
          <w:shd w:val="clear" w:color="auto" w:fill="FFFFFF"/>
          <w:lang w:val="uk-UA"/>
        </w:rPr>
        <w:t>пільно з представниками Ніжинського районного управління Головного управління ДСНС України у області</w:t>
      </w:r>
      <w:r>
        <w:rPr>
          <w:sz w:val="28"/>
          <w:shd w:val="clear" w:color="auto" w:fill="FFFFFF"/>
          <w:lang w:val="uk-UA"/>
        </w:rPr>
        <w:t xml:space="preserve"> п</w:t>
      </w:r>
      <w:r w:rsidRPr="00D7001B">
        <w:rPr>
          <w:sz w:val="28"/>
          <w:shd w:val="clear" w:color="auto" w:fill="FFFFFF"/>
          <w:lang w:val="uk-UA"/>
        </w:rPr>
        <w:t>роводити роботу щодо взяття на облік, дообладнання або спорудження в особливий період підвальних та інших заглиблених приміщень для укриття населення, як найпростіших укриттів під час проведення вищевказаної роботи використовувати Методичні рекомендації</w:t>
      </w:r>
      <w:r>
        <w:rPr>
          <w:color w:val="000000"/>
          <w:spacing w:val="1"/>
          <w:sz w:val="28"/>
          <w:szCs w:val="28"/>
          <w:shd w:val="clear" w:color="auto" w:fill="FFFFFF"/>
          <w:lang w:val="uk-UA"/>
        </w:rPr>
        <w:t xml:space="preserve"> </w:t>
      </w:r>
      <w:r w:rsidRPr="00D7001B">
        <w:rPr>
          <w:sz w:val="28"/>
          <w:shd w:val="clear" w:color="auto" w:fill="FFFFFF"/>
          <w:lang w:val="uk-UA"/>
        </w:rPr>
        <w:t>щодо</w:t>
      </w:r>
      <w:r>
        <w:rPr>
          <w:color w:val="000000"/>
          <w:spacing w:val="1"/>
          <w:sz w:val="28"/>
          <w:szCs w:val="28"/>
          <w:shd w:val="clear" w:color="auto" w:fill="FFFFFF"/>
          <w:lang w:val="uk-UA"/>
        </w:rPr>
        <w:t xml:space="preserve"> </w:t>
      </w:r>
      <w:r w:rsidRPr="00D7001B">
        <w:rPr>
          <w:sz w:val="28"/>
          <w:shd w:val="clear" w:color="auto" w:fill="FFFFFF"/>
          <w:lang w:val="uk-UA"/>
        </w:rPr>
        <w:t xml:space="preserve">проектування інженерних та інших споруд під протирадіаційні укриття та методику, щодо віднесення існуючих будівель і споруд до </w:t>
      </w:r>
      <w:r>
        <w:rPr>
          <w:sz w:val="28"/>
          <w:shd w:val="clear" w:color="auto" w:fill="FFFFFF"/>
          <w:lang w:val="uk-UA"/>
        </w:rPr>
        <w:t xml:space="preserve">споруд </w:t>
      </w:r>
      <w:r w:rsidRPr="00D7001B">
        <w:rPr>
          <w:sz w:val="28"/>
          <w:shd w:val="clear" w:color="auto" w:fill="FFFFFF"/>
          <w:lang w:val="uk-UA"/>
        </w:rPr>
        <w:t>подвійного призначення із захисними властивостями протирадіаційних</w:t>
      </w:r>
      <w:r>
        <w:rPr>
          <w:color w:val="000000"/>
          <w:spacing w:val="1"/>
          <w:sz w:val="28"/>
          <w:szCs w:val="28"/>
          <w:shd w:val="clear" w:color="auto" w:fill="FFFFFF"/>
          <w:lang w:val="uk-UA"/>
        </w:rPr>
        <w:t xml:space="preserve"> </w:t>
      </w:r>
      <w:r w:rsidRPr="00D7001B">
        <w:rPr>
          <w:sz w:val="28"/>
          <w:shd w:val="clear" w:color="auto" w:fill="FFFFFF"/>
          <w:lang w:val="uk-UA"/>
        </w:rPr>
        <w:t>укриттів</w:t>
      </w:r>
      <w:r>
        <w:rPr>
          <w:sz w:val="28"/>
          <w:shd w:val="clear" w:color="auto" w:fill="FFFFFF"/>
          <w:lang w:val="uk-UA"/>
        </w:rPr>
        <w:t>.</w:t>
      </w:r>
    </w:p>
    <w:p w14:paraId="44733D01" w14:textId="77777777" w:rsidR="00DD2583" w:rsidRPr="00DD2583" w:rsidRDefault="00DD2583" w:rsidP="00BC750E">
      <w:pPr>
        <w:ind w:firstLine="709"/>
        <w:jc w:val="both"/>
        <w:rPr>
          <w:sz w:val="16"/>
          <w:szCs w:val="16"/>
          <w:shd w:val="clear" w:color="auto" w:fill="FFFFFF"/>
          <w:lang w:val="uk-UA"/>
        </w:rPr>
      </w:pPr>
    </w:p>
    <w:p w14:paraId="39565099" w14:textId="3F5EE1C3" w:rsidR="00BC750E" w:rsidRDefault="00BC750E" w:rsidP="00BC750E">
      <w:pPr>
        <w:widowControl/>
        <w:spacing w:after="160"/>
        <w:jc w:val="right"/>
        <w:rPr>
          <w:b/>
          <w:i/>
          <w:sz w:val="28"/>
          <w:szCs w:val="28"/>
          <w:lang w:val="uk-UA"/>
        </w:rPr>
      </w:pPr>
      <w:r w:rsidRPr="002750AE">
        <w:rPr>
          <w:b/>
          <w:i/>
          <w:color w:val="000000"/>
          <w:sz w:val="28"/>
          <w:szCs w:val="28"/>
          <w:lang w:val="uk-UA" w:eastAsia="uk-UA"/>
        </w:rPr>
        <w:t>термін</w:t>
      </w:r>
      <w:r>
        <w:rPr>
          <w:b/>
          <w:i/>
          <w:color w:val="000000"/>
          <w:sz w:val="28"/>
          <w:szCs w:val="28"/>
          <w:lang w:val="uk-UA" w:eastAsia="uk-UA"/>
        </w:rPr>
        <w:t>:</w:t>
      </w:r>
      <w:r w:rsidRPr="002750AE">
        <w:rPr>
          <w:b/>
          <w:i/>
          <w:color w:val="000000"/>
          <w:sz w:val="28"/>
          <w:szCs w:val="28"/>
          <w:lang w:val="uk-UA" w:eastAsia="uk-UA"/>
        </w:rPr>
        <w:t xml:space="preserve"> </w:t>
      </w:r>
      <w:r w:rsidRPr="00772349">
        <w:rPr>
          <w:b/>
          <w:i/>
          <w:sz w:val="28"/>
          <w:szCs w:val="28"/>
          <w:lang w:val="uk-UA"/>
        </w:rPr>
        <w:t>постійно</w:t>
      </w:r>
    </w:p>
    <w:p w14:paraId="4DD6CC95" w14:textId="77777777" w:rsidR="00DD2583" w:rsidRPr="00B268B5" w:rsidRDefault="00DD2583" w:rsidP="00BC750E">
      <w:pPr>
        <w:widowControl/>
        <w:spacing w:after="160"/>
        <w:jc w:val="right"/>
        <w:rPr>
          <w:b/>
          <w:i/>
          <w:color w:val="000000"/>
          <w:sz w:val="16"/>
          <w:szCs w:val="16"/>
          <w:lang w:val="uk-UA" w:eastAsia="uk-UA"/>
        </w:rPr>
      </w:pPr>
    </w:p>
    <w:p w14:paraId="17734BDA" w14:textId="2C04EB32" w:rsidR="00BC750E" w:rsidRPr="00BF2D42" w:rsidRDefault="00BC750E" w:rsidP="00BC750E">
      <w:pPr>
        <w:spacing w:after="2" w:line="256" w:lineRule="auto"/>
        <w:ind w:left="17" w:right="107" w:hanging="10"/>
        <w:jc w:val="both"/>
        <w:rPr>
          <w:b/>
          <w:i/>
          <w:sz w:val="28"/>
          <w:szCs w:val="28"/>
          <w:u w:val="single"/>
          <w:lang w:val="uk-UA"/>
        </w:rPr>
      </w:pPr>
      <w:r w:rsidRPr="00BF2D42">
        <w:rPr>
          <w:b/>
          <w:i/>
          <w:sz w:val="28"/>
          <w:u w:val="single"/>
          <w:lang w:val="en-US"/>
        </w:rPr>
        <w:t>V</w:t>
      </w:r>
      <w:r w:rsidRPr="00BF2D42">
        <w:rPr>
          <w:b/>
          <w:i/>
          <w:sz w:val="28"/>
          <w:szCs w:val="28"/>
          <w:u w:val="single"/>
          <w:lang w:val="uk-UA"/>
        </w:rPr>
        <w:t>І.</w:t>
      </w:r>
      <w:r w:rsidRPr="00BF2D42">
        <w:rPr>
          <w:b/>
          <w:bCs/>
          <w:i/>
          <w:sz w:val="28"/>
          <w:szCs w:val="28"/>
          <w:u w:val="single"/>
          <w:lang w:val="uk-UA"/>
        </w:rPr>
        <w:t xml:space="preserve"> </w:t>
      </w:r>
      <w:r w:rsidRPr="00BF2D42">
        <w:rPr>
          <w:b/>
          <w:i/>
          <w:sz w:val="28"/>
          <w:szCs w:val="28"/>
          <w:u w:val="single"/>
        </w:rPr>
        <w:t xml:space="preserve">Про </w:t>
      </w:r>
      <w:r w:rsidRPr="00BF2D42">
        <w:rPr>
          <w:b/>
          <w:i/>
          <w:noProof/>
          <w:sz w:val="28"/>
          <w:szCs w:val="28"/>
          <w:u w:val="single"/>
        </w:rPr>
        <w:t>добров</w:t>
      </w:r>
      <w:r w:rsidRPr="00BF2D42">
        <w:rPr>
          <w:b/>
          <w:i/>
          <w:noProof/>
          <w:sz w:val="28"/>
          <w:szCs w:val="28"/>
          <w:u w:val="single"/>
          <w:lang w:val="uk-UA"/>
        </w:rPr>
        <w:t>і</w:t>
      </w:r>
      <w:r w:rsidRPr="00BF2D42">
        <w:rPr>
          <w:b/>
          <w:i/>
          <w:noProof/>
          <w:sz w:val="28"/>
          <w:szCs w:val="28"/>
          <w:u w:val="single"/>
        </w:rPr>
        <w:t>ль</w:t>
      </w:r>
      <w:r w:rsidRPr="00BF2D42">
        <w:rPr>
          <w:b/>
          <w:i/>
          <w:noProof/>
          <w:sz w:val="28"/>
          <w:szCs w:val="28"/>
          <w:u w:val="single"/>
          <w:lang w:val="uk-UA"/>
        </w:rPr>
        <w:t>н</w:t>
      </w:r>
      <w:r w:rsidRPr="00BF2D42">
        <w:rPr>
          <w:b/>
          <w:i/>
          <w:noProof/>
          <w:sz w:val="28"/>
          <w:szCs w:val="28"/>
          <w:u w:val="single"/>
        </w:rPr>
        <w:t xml:space="preserve">і </w:t>
      </w:r>
      <w:proofErr w:type="spellStart"/>
      <w:r w:rsidRPr="00BF2D42">
        <w:rPr>
          <w:b/>
          <w:i/>
          <w:sz w:val="28"/>
          <w:szCs w:val="28"/>
          <w:u w:val="single"/>
        </w:rPr>
        <w:t>формування</w:t>
      </w:r>
      <w:proofErr w:type="spellEnd"/>
      <w:r w:rsidRPr="00BF2D42">
        <w:rPr>
          <w:b/>
          <w:i/>
          <w:sz w:val="28"/>
          <w:szCs w:val="28"/>
          <w:u w:val="single"/>
        </w:rPr>
        <w:t xml:space="preserve"> </w:t>
      </w:r>
      <w:proofErr w:type="gramStart"/>
      <w:r w:rsidRPr="00BF2D42">
        <w:rPr>
          <w:b/>
          <w:i/>
          <w:noProof/>
          <w:sz w:val="28"/>
          <w:szCs w:val="28"/>
          <w:u w:val="single"/>
        </w:rPr>
        <w:t xml:space="preserve">цивільного </w:t>
      </w:r>
      <w:r w:rsidRPr="00BF2D42">
        <w:rPr>
          <w:b/>
          <w:i/>
          <w:sz w:val="28"/>
          <w:szCs w:val="28"/>
          <w:u w:val="single"/>
        </w:rPr>
        <w:t xml:space="preserve"> </w:t>
      </w:r>
      <w:proofErr w:type="spellStart"/>
      <w:r w:rsidRPr="00BF2D42">
        <w:rPr>
          <w:b/>
          <w:i/>
          <w:sz w:val="28"/>
          <w:szCs w:val="28"/>
          <w:u w:val="single"/>
        </w:rPr>
        <w:t>захисту</w:t>
      </w:r>
      <w:proofErr w:type="spellEnd"/>
      <w:proofErr w:type="gramEnd"/>
      <w:r w:rsidR="00BF2D42">
        <w:rPr>
          <w:b/>
          <w:i/>
          <w:sz w:val="28"/>
          <w:szCs w:val="28"/>
          <w:u w:val="single"/>
          <w:lang w:val="uk-UA"/>
        </w:rPr>
        <w:t>.</w:t>
      </w:r>
    </w:p>
    <w:p w14:paraId="3D31A131" w14:textId="61551269" w:rsidR="00BC750E" w:rsidRPr="00F02B4F" w:rsidRDefault="00BC750E" w:rsidP="00BC750E">
      <w:pPr>
        <w:ind w:firstLine="708"/>
        <w:jc w:val="both"/>
        <w:rPr>
          <w:sz w:val="28"/>
          <w:szCs w:val="28"/>
          <w:lang w:val="uk-UA"/>
        </w:rPr>
      </w:pPr>
      <w:r w:rsidRPr="00F02B4F">
        <w:rPr>
          <w:sz w:val="28"/>
          <w:szCs w:val="28"/>
          <w:lang w:val="uk-UA"/>
        </w:rPr>
        <w:t xml:space="preserve">Керуючись статтею 33 Закону України «Про місцеве самоврядування в </w:t>
      </w:r>
      <w:r w:rsidRPr="00F02B4F">
        <w:rPr>
          <w:noProof/>
          <w:sz w:val="28"/>
          <w:szCs w:val="28"/>
          <w:lang w:val="uk-UA"/>
        </w:rPr>
        <w:t xml:space="preserve">Україні, відповідно </w:t>
      </w:r>
      <w:r w:rsidRPr="00F02B4F">
        <w:rPr>
          <w:sz w:val="28"/>
          <w:szCs w:val="28"/>
          <w:lang w:val="uk-UA"/>
        </w:rPr>
        <w:t xml:space="preserve">до Закону України «Про затвердження Указу Президента України «Про введення воєнного стану в Україні»,  частини другої </w:t>
      </w:r>
      <w:proofErr w:type="spellStart"/>
      <w:r w:rsidRPr="00F02B4F">
        <w:rPr>
          <w:sz w:val="28"/>
          <w:szCs w:val="28"/>
          <w:lang w:val="uk-UA"/>
        </w:rPr>
        <w:t>ст</w:t>
      </w:r>
      <w:proofErr w:type="spellEnd"/>
      <w:r w:rsidRPr="00F02B4F">
        <w:rPr>
          <w:sz w:val="28"/>
          <w:szCs w:val="28"/>
          <w:lang w:val="uk-UA"/>
        </w:rPr>
        <w:t xml:space="preserve">, 19, </w:t>
      </w:r>
      <w:r>
        <w:rPr>
          <w:sz w:val="28"/>
          <w:szCs w:val="28"/>
          <w:lang w:val="uk-UA"/>
        </w:rPr>
        <w:br/>
      </w:r>
      <w:r w:rsidRPr="00F02B4F">
        <w:rPr>
          <w:sz w:val="28"/>
          <w:szCs w:val="28"/>
          <w:lang w:val="uk-UA"/>
        </w:rPr>
        <w:t>ст.27 Кодексу цивільного захисту України, постан</w:t>
      </w:r>
      <w:r>
        <w:rPr>
          <w:sz w:val="28"/>
          <w:szCs w:val="28"/>
          <w:lang w:val="uk-UA"/>
        </w:rPr>
        <w:t xml:space="preserve">ови Кабінету Міністрів України </w:t>
      </w:r>
      <w:r w:rsidRPr="00F02B4F">
        <w:rPr>
          <w:sz w:val="28"/>
          <w:szCs w:val="28"/>
          <w:lang w:val="uk-UA"/>
        </w:rPr>
        <w:t>21.0 8.2013 року № 616 « Про затвердження Положення про добровільні формування цивільного захисту», у зв'язку із збройною агресією російської федерації, рішенням комісії ДСНС від 24.02.2022 № 3-22 в Україні класифіковано воєнну надзвичайну ситуацію державного рівня.</w:t>
      </w:r>
    </w:p>
    <w:p w14:paraId="3401BB14" w14:textId="77777777" w:rsidR="00BC750E" w:rsidRPr="00F02B4F" w:rsidRDefault="00BC750E" w:rsidP="00BC750E">
      <w:pPr>
        <w:widowControl/>
        <w:ind w:firstLine="708"/>
        <w:jc w:val="both"/>
        <w:rPr>
          <w:sz w:val="28"/>
          <w:szCs w:val="28"/>
          <w:lang w:val="uk-UA"/>
        </w:rPr>
      </w:pPr>
      <w:r w:rsidRPr="00F02B4F">
        <w:rPr>
          <w:sz w:val="28"/>
          <w:szCs w:val="28"/>
          <w:lang w:val="uk-UA"/>
        </w:rPr>
        <w:t>Підрозділи ДСНС України щоденно залучаються на виконання завдань з ліквідації наслідків агресії. Лише у Чернігівській області щоденно на розмінування місцевості здійснюються більше 30 залучень піротехнічних розрахунків, особовий склад пожежно-рятувальних частин щоденно залучається на відновлення пошкодженої інфраструктури, розбір завалів, гасіння пожеж тощо. Загальна кількість виїздів збільшилась в рази.</w:t>
      </w:r>
    </w:p>
    <w:p w14:paraId="4172C5C8" w14:textId="77777777" w:rsidR="00BC750E" w:rsidRPr="00F02B4F" w:rsidRDefault="00BC750E" w:rsidP="00BC750E">
      <w:pPr>
        <w:widowControl/>
        <w:ind w:firstLine="708"/>
        <w:jc w:val="both"/>
        <w:rPr>
          <w:sz w:val="28"/>
          <w:szCs w:val="28"/>
        </w:rPr>
      </w:pPr>
      <w:r w:rsidRPr="00F02B4F">
        <w:rPr>
          <w:sz w:val="28"/>
          <w:szCs w:val="28"/>
          <w:lang w:val="uk-UA"/>
        </w:rPr>
        <w:t xml:space="preserve">З огляду на це виникла потреба у наданні допомоги як пожежно-рятувальним підрозділам так і місцевим органам самоврядування у подоланні наслідків надзвичайної ситуації. Саме з цією метою по всій Україні створюються добровільні формування цивільного захисту (далі – ДФЦЗ). ДФЦЗ є тимчасовим добровільним об’єднанням громадян, що утворюється під час загрози виникнення або виникнення надзвичайних ситуацій для виконання </w:t>
      </w:r>
      <w:r w:rsidRPr="00F02B4F">
        <w:rPr>
          <w:sz w:val="28"/>
          <w:szCs w:val="28"/>
          <w:lang w:val="uk-UA"/>
        </w:rPr>
        <w:lastRenderedPageBreak/>
        <w:t xml:space="preserve">допоміжних робіт. </w:t>
      </w:r>
      <w:proofErr w:type="gramStart"/>
      <w:r w:rsidRPr="00F02B4F">
        <w:rPr>
          <w:sz w:val="28"/>
          <w:szCs w:val="28"/>
        </w:rPr>
        <w:t>До складу</w:t>
      </w:r>
      <w:proofErr w:type="gramEnd"/>
      <w:r w:rsidRPr="00F02B4F">
        <w:rPr>
          <w:sz w:val="28"/>
          <w:szCs w:val="28"/>
        </w:rPr>
        <w:t xml:space="preserve"> ДФЦЗ на </w:t>
      </w:r>
      <w:proofErr w:type="spellStart"/>
      <w:r w:rsidRPr="00F02B4F">
        <w:rPr>
          <w:sz w:val="28"/>
          <w:szCs w:val="28"/>
        </w:rPr>
        <w:t>добровільних</w:t>
      </w:r>
      <w:proofErr w:type="spellEnd"/>
      <w:r w:rsidRPr="00F02B4F">
        <w:rPr>
          <w:sz w:val="28"/>
          <w:szCs w:val="28"/>
        </w:rPr>
        <w:t xml:space="preserve"> засадах </w:t>
      </w:r>
      <w:proofErr w:type="spellStart"/>
      <w:r w:rsidRPr="00F02B4F">
        <w:rPr>
          <w:sz w:val="28"/>
          <w:szCs w:val="28"/>
        </w:rPr>
        <w:t>включаються</w:t>
      </w:r>
      <w:proofErr w:type="spellEnd"/>
      <w:r w:rsidRPr="00F02B4F">
        <w:rPr>
          <w:sz w:val="28"/>
          <w:szCs w:val="28"/>
        </w:rPr>
        <w:t xml:space="preserve"> </w:t>
      </w:r>
      <w:proofErr w:type="spellStart"/>
      <w:r w:rsidRPr="00F02B4F">
        <w:rPr>
          <w:sz w:val="28"/>
          <w:szCs w:val="28"/>
        </w:rPr>
        <w:t>громадяни</w:t>
      </w:r>
      <w:proofErr w:type="spellEnd"/>
      <w:r w:rsidRPr="00F02B4F">
        <w:rPr>
          <w:sz w:val="28"/>
          <w:szCs w:val="28"/>
        </w:rPr>
        <w:t xml:space="preserve"> </w:t>
      </w:r>
      <w:proofErr w:type="spellStart"/>
      <w:r w:rsidRPr="00F02B4F">
        <w:rPr>
          <w:sz w:val="28"/>
          <w:szCs w:val="28"/>
        </w:rPr>
        <w:t>України</w:t>
      </w:r>
      <w:proofErr w:type="spellEnd"/>
      <w:r w:rsidRPr="00F02B4F">
        <w:rPr>
          <w:sz w:val="28"/>
          <w:szCs w:val="28"/>
        </w:rPr>
        <w:t xml:space="preserve">, </w:t>
      </w:r>
      <w:proofErr w:type="spellStart"/>
      <w:r w:rsidRPr="00F02B4F">
        <w:rPr>
          <w:sz w:val="28"/>
          <w:szCs w:val="28"/>
        </w:rPr>
        <w:t>які</w:t>
      </w:r>
      <w:proofErr w:type="spellEnd"/>
      <w:r w:rsidRPr="00F02B4F">
        <w:rPr>
          <w:sz w:val="28"/>
          <w:szCs w:val="28"/>
        </w:rPr>
        <w:t xml:space="preserve"> </w:t>
      </w:r>
      <w:proofErr w:type="spellStart"/>
      <w:r w:rsidRPr="00F02B4F">
        <w:rPr>
          <w:sz w:val="28"/>
          <w:szCs w:val="28"/>
        </w:rPr>
        <w:t>досягли</w:t>
      </w:r>
      <w:proofErr w:type="spellEnd"/>
      <w:r w:rsidRPr="00F02B4F">
        <w:rPr>
          <w:sz w:val="28"/>
          <w:szCs w:val="28"/>
        </w:rPr>
        <w:t xml:space="preserve"> 18-річного </w:t>
      </w:r>
      <w:proofErr w:type="spellStart"/>
      <w:r w:rsidRPr="00F02B4F">
        <w:rPr>
          <w:sz w:val="28"/>
          <w:szCs w:val="28"/>
        </w:rPr>
        <w:t>віку</w:t>
      </w:r>
      <w:proofErr w:type="spellEnd"/>
      <w:r w:rsidRPr="00F02B4F">
        <w:rPr>
          <w:sz w:val="28"/>
          <w:szCs w:val="28"/>
        </w:rPr>
        <w:t xml:space="preserve"> і </w:t>
      </w:r>
      <w:proofErr w:type="spellStart"/>
      <w:r w:rsidRPr="00F02B4F">
        <w:rPr>
          <w:sz w:val="28"/>
          <w:szCs w:val="28"/>
        </w:rPr>
        <w:t>здатні</w:t>
      </w:r>
      <w:proofErr w:type="spellEnd"/>
      <w:r w:rsidRPr="00F02B4F">
        <w:rPr>
          <w:sz w:val="28"/>
          <w:szCs w:val="28"/>
        </w:rPr>
        <w:t xml:space="preserve"> за </w:t>
      </w:r>
      <w:proofErr w:type="spellStart"/>
      <w:r w:rsidRPr="00F02B4F">
        <w:rPr>
          <w:sz w:val="28"/>
          <w:szCs w:val="28"/>
        </w:rPr>
        <w:t>своїми</w:t>
      </w:r>
      <w:proofErr w:type="spellEnd"/>
      <w:r w:rsidRPr="00F02B4F">
        <w:rPr>
          <w:sz w:val="28"/>
          <w:szCs w:val="28"/>
        </w:rPr>
        <w:t xml:space="preserve"> </w:t>
      </w:r>
      <w:proofErr w:type="spellStart"/>
      <w:r w:rsidRPr="00F02B4F">
        <w:rPr>
          <w:sz w:val="28"/>
          <w:szCs w:val="28"/>
        </w:rPr>
        <w:t>здібностями</w:t>
      </w:r>
      <w:proofErr w:type="spellEnd"/>
      <w:r w:rsidRPr="00F02B4F">
        <w:rPr>
          <w:sz w:val="28"/>
          <w:szCs w:val="28"/>
        </w:rPr>
        <w:t xml:space="preserve"> та станом </w:t>
      </w:r>
      <w:proofErr w:type="spellStart"/>
      <w:r w:rsidRPr="00F02B4F">
        <w:rPr>
          <w:sz w:val="28"/>
          <w:szCs w:val="28"/>
        </w:rPr>
        <w:t>здоров’я</w:t>
      </w:r>
      <w:proofErr w:type="spellEnd"/>
      <w:r w:rsidRPr="00F02B4F">
        <w:rPr>
          <w:sz w:val="28"/>
          <w:szCs w:val="28"/>
        </w:rPr>
        <w:t xml:space="preserve"> </w:t>
      </w:r>
      <w:proofErr w:type="spellStart"/>
      <w:r w:rsidRPr="00F02B4F">
        <w:rPr>
          <w:sz w:val="28"/>
          <w:szCs w:val="28"/>
        </w:rPr>
        <w:t>виконувати</w:t>
      </w:r>
      <w:proofErr w:type="spellEnd"/>
      <w:r w:rsidRPr="00F02B4F">
        <w:rPr>
          <w:sz w:val="28"/>
          <w:szCs w:val="28"/>
        </w:rPr>
        <w:t xml:space="preserve"> </w:t>
      </w:r>
      <w:proofErr w:type="spellStart"/>
      <w:r w:rsidRPr="00F02B4F">
        <w:rPr>
          <w:sz w:val="28"/>
          <w:szCs w:val="28"/>
        </w:rPr>
        <w:t>покладені</w:t>
      </w:r>
      <w:proofErr w:type="spellEnd"/>
      <w:r w:rsidRPr="00F02B4F">
        <w:rPr>
          <w:sz w:val="28"/>
          <w:szCs w:val="28"/>
        </w:rPr>
        <w:t xml:space="preserve"> на них </w:t>
      </w:r>
      <w:proofErr w:type="spellStart"/>
      <w:r w:rsidRPr="00F02B4F">
        <w:rPr>
          <w:sz w:val="28"/>
          <w:szCs w:val="28"/>
        </w:rPr>
        <w:t>обов’язки</w:t>
      </w:r>
      <w:proofErr w:type="spellEnd"/>
      <w:r w:rsidRPr="00F02B4F">
        <w:rPr>
          <w:sz w:val="28"/>
          <w:szCs w:val="28"/>
        </w:rPr>
        <w:t>.</w:t>
      </w:r>
    </w:p>
    <w:p w14:paraId="195C5B2D" w14:textId="30D86245" w:rsidR="00BC750E" w:rsidRDefault="00BC750E" w:rsidP="00DD2583">
      <w:pPr>
        <w:widowControl/>
        <w:jc w:val="both"/>
        <w:rPr>
          <w:b/>
          <w:i/>
          <w:sz w:val="28"/>
          <w:szCs w:val="28"/>
          <w:lang w:val="uk-UA"/>
        </w:rPr>
      </w:pPr>
      <w:r>
        <w:rPr>
          <w:sz w:val="28"/>
          <w:lang w:val="uk-UA"/>
        </w:rPr>
        <w:t xml:space="preserve">            </w:t>
      </w:r>
      <w:r w:rsidRPr="00D7001B">
        <w:rPr>
          <w:sz w:val="28"/>
          <w:szCs w:val="28"/>
          <w:lang w:val="uk-UA"/>
        </w:rPr>
        <w:t xml:space="preserve">За результатами доповіді та з урахуванням обговорення </w:t>
      </w:r>
      <w:r w:rsidRPr="00D7001B">
        <w:rPr>
          <w:b/>
          <w:i/>
          <w:sz w:val="28"/>
          <w:szCs w:val="28"/>
          <w:lang w:val="uk-UA"/>
        </w:rPr>
        <w:t>комісія вирішила</w:t>
      </w:r>
      <w:r>
        <w:rPr>
          <w:b/>
          <w:i/>
          <w:sz w:val="28"/>
          <w:szCs w:val="28"/>
          <w:lang w:val="uk-UA"/>
        </w:rPr>
        <w:t xml:space="preserve"> рекомендувати</w:t>
      </w:r>
      <w:r w:rsidRPr="00D7001B">
        <w:rPr>
          <w:b/>
          <w:i/>
          <w:sz w:val="28"/>
          <w:szCs w:val="28"/>
          <w:lang w:val="uk-UA"/>
        </w:rPr>
        <w:t>:</w:t>
      </w:r>
    </w:p>
    <w:p w14:paraId="7FC8A90A" w14:textId="77777777" w:rsidR="00DD2583" w:rsidRPr="00D81533" w:rsidRDefault="00DD2583" w:rsidP="00DD2583">
      <w:pPr>
        <w:widowControl/>
        <w:jc w:val="both"/>
        <w:rPr>
          <w:b/>
          <w:sz w:val="28"/>
          <w:szCs w:val="28"/>
          <w:lang w:val="uk-UA"/>
        </w:rPr>
      </w:pPr>
    </w:p>
    <w:p w14:paraId="12657EA7" w14:textId="77777777" w:rsidR="00FE6FC9" w:rsidRPr="00FE6FC9" w:rsidRDefault="00FE6FC9" w:rsidP="00FE6FC9">
      <w:pPr>
        <w:pStyle w:val="a3"/>
        <w:widowControl/>
        <w:numPr>
          <w:ilvl w:val="0"/>
          <w:numId w:val="40"/>
        </w:numPr>
        <w:spacing w:after="160"/>
        <w:ind w:hanging="4329"/>
        <w:jc w:val="both"/>
        <w:rPr>
          <w:b/>
          <w:i/>
          <w:sz w:val="28"/>
          <w:szCs w:val="28"/>
          <w:lang w:val="uk-UA" w:eastAsia="uk-UA"/>
        </w:rPr>
      </w:pPr>
      <w:r>
        <w:rPr>
          <w:b/>
          <w:i/>
          <w:sz w:val="28"/>
          <w:szCs w:val="28"/>
          <w:lang w:val="uk-UA"/>
        </w:rPr>
        <w:t xml:space="preserve">Головам </w:t>
      </w:r>
      <w:proofErr w:type="spellStart"/>
      <w:r>
        <w:rPr>
          <w:b/>
          <w:i/>
          <w:sz w:val="28"/>
          <w:szCs w:val="28"/>
        </w:rPr>
        <w:t>міських</w:t>
      </w:r>
      <w:proofErr w:type="spellEnd"/>
      <w:r>
        <w:rPr>
          <w:b/>
          <w:i/>
          <w:sz w:val="28"/>
          <w:szCs w:val="28"/>
        </w:rPr>
        <w:t xml:space="preserve">, </w:t>
      </w:r>
      <w:proofErr w:type="spellStart"/>
      <w:r>
        <w:rPr>
          <w:b/>
          <w:i/>
          <w:sz w:val="28"/>
          <w:szCs w:val="28"/>
        </w:rPr>
        <w:t>сільських</w:t>
      </w:r>
      <w:proofErr w:type="spellEnd"/>
      <w:r>
        <w:rPr>
          <w:b/>
          <w:i/>
          <w:sz w:val="28"/>
          <w:szCs w:val="28"/>
        </w:rPr>
        <w:t xml:space="preserve">, </w:t>
      </w:r>
      <w:proofErr w:type="spellStart"/>
      <w:r>
        <w:rPr>
          <w:b/>
          <w:i/>
          <w:sz w:val="28"/>
          <w:szCs w:val="28"/>
        </w:rPr>
        <w:t>селищних</w:t>
      </w:r>
      <w:proofErr w:type="spellEnd"/>
      <w:r w:rsidRPr="0030530F">
        <w:rPr>
          <w:b/>
          <w:i/>
          <w:sz w:val="28"/>
          <w:szCs w:val="28"/>
        </w:rPr>
        <w:t xml:space="preserve"> </w:t>
      </w:r>
      <w:r>
        <w:rPr>
          <w:b/>
          <w:i/>
          <w:sz w:val="28"/>
          <w:szCs w:val="28"/>
        </w:rPr>
        <w:t xml:space="preserve">рад </w:t>
      </w:r>
      <w:r>
        <w:rPr>
          <w:b/>
          <w:i/>
          <w:sz w:val="28"/>
          <w:szCs w:val="28"/>
          <w:lang w:val="uk-UA"/>
        </w:rPr>
        <w:t>Ніжинського</w:t>
      </w:r>
      <w:r>
        <w:rPr>
          <w:b/>
          <w:i/>
          <w:sz w:val="28"/>
          <w:szCs w:val="28"/>
        </w:rPr>
        <w:t xml:space="preserve"> району</w:t>
      </w:r>
    </w:p>
    <w:p w14:paraId="427EF6C4" w14:textId="77777777" w:rsidR="00BC750E" w:rsidRPr="00B74EF2" w:rsidRDefault="00BC750E" w:rsidP="00BC750E">
      <w:pPr>
        <w:jc w:val="both"/>
        <w:rPr>
          <w:sz w:val="28"/>
          <w:szCs w:val="28"/>
          <w:u w:val="single"/>
          <w:lang w:val="uk-UA"/>
        </w:rPr>
      </w:pPr>
    </w:p>
    <w:p w14:paraId="4644037E" w14:textId="77777777" w:rsidR="00BC750E" w:rsidRDefault="00BC750E" w:rsidP="00BC750E">
      <w:pPr>
        <w:widowControl/>
        <w:ind w:firstLine="708"/>
        <w:jc w:val="both"/>
        <w:rPr>
          <w:sz w:val="28"/>
          <w:szCs w:val="28"/>
          <w:lang w:val="uk-UA"/>
        </w:rPr>
      </w:pPr>
      <w:r w:rsidRPr="00705FE1">
        <w:rPr>
          <w:sz w:val="28"/>
          <w:szCs w:val="28"/>
          <w:lang w:val="uk-UA" w:eastAsia="uk-UA"/>
        </w:rPr>
        <w:t xml:space="preserve">1.1. </w:t>
      </w:r>
      <w:r w:rsidRPr="00BC750E">
        <w:rPr>
          <w:sz w:val="28"/>
          <w:szCs w:val="28"/>
          <w:lang w:val="uk-UA"/>
        </w:rPr>
        <w:t>Утворити добровільні формування цивільного захисту  на території громад Ніжинського району Чернігівської області.</w:t>
      </w:r>
    </w:p>
    <w:p w14:paraId="3E3A0878" w14:textId="55F8247F" w:rsidR="00BC750E" w:rsidRDefault="00BC750E" w:rsidP="00BC750E">
      <w:pPr>
        <w:widowControl/>
        <w:ind w:firstLine="708"/>
        <w:jc w:val="both"/>
        <w:rPr>
          <w:sz w:val="28"/>
          <w:szCs w:val="28"/>
          <w:lang w:val="uk-UA"/>
        </w:rPr>
      </w:pPr>
      <w:r>
        <w:rPr>
          <w:sz w:val="28"/>
          <w:szCs w:val="28"/>
          <w:lang w:val="uk-UA"/>
        </w:rPr>
        <w:t xml:space="preserve">1.2. </w:t>
      </w:r>
      <w:proofErr w:type="spellStart"/>
      <w:r w:rsidRPr="009A691F">
        <w:rPr>
          <w:sz w:val="28"/>
          <w:szCs w:val="28"/>
        </w:rPr>
        <w:t>Затвердити</w:t>
      </w:r>
      <w:proofErr w:type="spellEnd"/>
      <w:r w:rsidRPr="009A691F">
        <w:rPr>
          <w:sz w:val="28"/>
          <w:szCs w:val="28"/>
        </w:rPr>
        <w:t xml:space="preserve"> </w:t>
      </w:r>
      <w:proofErr w:type="spellStart"/>
      <w:r w:rsidRPr="009A691F">
        <w:rPr>
          <w:sz w:val="28"/>
          <w:szCs w:val="28"/>
        </w:rPr>
        <w:t>Положення</w:t>
      </w:r>
      <w:proofErr w:type="spellEnd"/>
      <w:r w:rsidRPr="009A691F">
        <w:rPr>
          <w:sz w:val="28"/>
          <w:szCs w:val="28"/>
        </w:rPr>
        <w:t xml:space="preserve"> про </w:t>
      </w:r>
      <w:proofErr w:type="spellStart"/>
      <w:r w:rsidRPr="009A691F">
        <w:rPr>
          <w:sz w:val="28"/>
          <w:szCs w:val="28"/>
        </w:rPr>
        <w:t>добровільне</w:t>
      </w:r>
      <w:proofErr w:type="spellEnd"/>
      <w:r w:rsidRPr="009A691F">
        <w:rPr>
          <w:sz w:val="28"/>
          <w:szCs w:val="28"/>
        </w:rPr>
        <w:t xml:space="preserve"> </w:t>
      </w:r>
      <w:proofErr w:type="spellStart"/>
      <w:r w:rsidRPr="009A691F">
        <w:rPr>
          <w:sz w:val="28"/>
          <w:szCs w:val="28"/>
        </w:rPr>
        <w:t>формування</w:t>
      </w:r>
      <w:proofErr w:type="spellEnd"/>
      <w:r w:rsidRPr="009A691F">
        <w:rPr>
          <w:sz w:val="28"/>
          <w:szCs w:val="28"/>
        </w:rPr>
        <w:t xml:space="preserve"> </w:t>
      </w:r>
      <w:proofErr w:type="spellStart"/>
      <w:r w:rsidRPr="009A691F">
        <w:rPr>
          <w:sz w:val="28"/>
          <w:szCs w:val="28"/>
        </w:rPr>
        <w:t>цивільного</w:t>
      </w:r>
      <w:proofErr w:type="spellEnd"/>
      <w:r w:rsidRPr="009A691F">
        <w:rPr>
          <w:sz w:val="28"/>
          <w:szCs w:val="28"/>
        </w:rPr>
        <w:t xml:space="preserve"> </w:t>
      </w:r>
      <w:proofErr w:type="spellStart"/>
      <w:proofErr w:type="gramStart"/>
      <w:r w:rsidRPr="009A691F">
        <w:rPr>
          <w:sz w:val="28"/>
          <w:szCs w:val="28"/>
        </w:rPr>
        <w:t>захисту</w:t>
      </w:r>
      <w:proofErr w:type="spellEnd"/>
      <w:r w:rsidRPr="009A691F">
        <w:rPr>
          <w:sz w:val="28"/>
          <w:szCs w:val="28"/>
        </w:rPr>
        <w:t xml:space="preserve">  </w:t>
      </w:r>
      <w:r>
        <w:rPr>
          <w:sz w:val="28"/>
          <w:szCs w:val="28"/>
        </w:rPr>
        <w:t>в</w:t>
      </w:r>
      <w:proofErr w:type="gramEnd"/>
      <w:r>
        <w:rPr>
          <w:sz w:val="28"/>
          <w:szCs w:val="28"/>
        </w:rPr>
        <w:t xml:space="preserve"> громадах </w:t>
      </w:r>
      <w:r w:rsidRPr="009A691F">
        <w:rPr>
          <w:sz w:val="28"/>
          <w:szCs w:val="28"/>
        </w:rPr>
        <w:t xml:space="preserve"> </w:t>
      </w:r>
      <w:proofErr w:type="spellStart"/>
      <w:r w:rsidRPr="009A691F">
        <w:rPr>
          <w:sz w:val="28"/>
          <w:szCs w:val="28"/>
        </w:rPr>
        <w:t>Ніжинського</w:t>
      </w:r>
      <w:proofErr w:type="spellEnd"/>
      <w:r w:rsidRPr="009A691F">
        <w:rPr>
          <w:sz w:val="28"/>
          <w:szCs w:val="28"/>
        </w:rPr>
        <w:t xml:space="preserve"> району </w:t>
      </w:r>
      <w:proofErr w:type="spellStart"/>
      <w:r w:rsidRPr="009A691F">
        <w:rPr>
          <w:sz w:val="28"/>
          <w:szCs w:val="28"/>
        </w:rPr>
        <w:t>Чернігівської</w:t>
      </w:r>
      <w:proofErr w:type="spellEnd"/>
      <w:r w:rsidRPr="009A691F">
        <w:rPr>
          <w:sz w:val="28"/>
          <w:szCs w:val="28"/>
        </w:rPr>
        <w:t xml:space="preserve"> </w:t>
      </w:r>
      <w:proofErr w:type="spellStart"/>
      <w:r w:rsidRPr="009A691F">
        <w:rPr>
          <w:sz w:val="28"/>
          <w:szCs w:val="28"/>
        </w:rPr>
        <w:t>області</w:t>
      </w:r>
      <w:proofErr w:type="spellEnd"/>
      <w:r>
        <w:rPr>
          <w:sz w:val="28"/>
          <w:szCs w:val="28"/>
          <w:lang w:val="uk-UA"/>
        </w:rPr>
        <w:t>.</w:t>
      </w:r>
    </w:p>
    <w:p w14:paraId="49301DE8" w14:textId="050BE22D" w:rsidR="00BC750E" w:rsidRDefault="00BC750E" w:rsidP="00BC750E">
      <w:pPr>
        <w:widowControl/>
        <w:ind w:firstLine="708"/>
        <w:jc w:val="both"/>
        <w:rPr>
          <w:sz w:val="28"/>
          <w:szCs w:val="28"/>
          <w:lang w:val="uk-UA"/>
        </w:rPr>
      </w:pPr>
      <w:r w:rsidRPr="00705FE1">
        <w:rPr>
          <w:sz w:val="28"/>
          <w:szCs w:val="28"/>
          <w:lang w:val="uk-UA" w:eastAsia="uk-UA"/>
        </w:rPr>
        <w:t>1.</w:t>
      </w:r>
      <w:r>
        <w:rPr>
          <w:sz w:val="28"/>
          <w:szCs w:val="28"/>
          <w:lang w:val="uk-UA" w:eastAsia="uk-UA"/>
        </w:rPr>
        <w:t>3</w:t>
      </w:r>
      <w:r w:rsidRPr="00705FE1">
        <w:rPr>
          <w:sz w:val="28"/>
          <w:szCs w:val="28"/>
          <w:lang w:val="uk-UA" w:eastAsia="uk-UA"/>
        </w:rPr>
        <w:t xml:space="preserve">. </w:t>
      </w:r>
      <w:r w:rsidRPr="00BC750E">
        <w:rPr>
          <w:sz w:val="28"/>
          <w:szCs w:val="28"/>
          <w:lang w:val="uk-UA"/>
        </w:rPr>
        <w:t>Провести реєстрування бажаючих на офіційному веб-порталі «Добровільна та місцева пожежна охорона» (</w:t>
      </w:r>
      <w:proofErr w:type="spellStart"/>
      <w:r w:rsidRPr="009A691F">
        <w:rPr>
          <w:sz w:val="28"/>
          <w:szCs w:val="28"/>
          <w:lang w:val="en-US"/>
        </w:rPr>
        <w:t>dmpo</w:t>
      </w:r>
      <w:proofErr w:type="spellEnd"/>
      <w:r w:rsidRPr="00BC750E">
        <w:rPr>
          <w:sz w:val="28"/>
          <w:szCs w:val="28"/>
          <w:lang w:val="uk-UA"/>
        </w:rPr>
        <w:t>.</w:t>
      </w:r>
      <w:proofErr w:type="spellStart"/>
      <w:r w:rsidRPr="009A691F">
        <w:rPr>
          <w:sz w:val="28"/>
          <w:szCs w:val="28"/>
          <w:lang w:val="en-US"/>
        </w:rPr>
        <w:t>dsns</w:t>
      </w:r>
      <w:proofErr w:type="spellEnd"/>
      <w:r w:rsidRPr="00BC750E">
        <w:rPr>
          <w:sz w:val="28"/>
          <w:szCs w:val="28"/>
          <w:lang w:val="uk-UA"/>
        </w:rPr>
        <w:t>.</w:t>
      </w:r>
      <w:proofErr w:type="spellStart"/>
      <w:r w:rsidRPr="009A691F">
        <w:rPr>
          <w:sz w:val="28"/>
          <w:szCs w:val="28"/>
          <w:lang w:val="en-US"/>
        </w:rPr>
        <w:t>gov</w:t>
      </w:r>
      <w:proofErr w:type="spellEnd"/>
      <w:r w:rsidRPr="00BC750E">
        <w:rPr>
          <w:sz w:val="28"/>
          <w:szCs w:val="28"/>
          <w:lang w:val="uk-UA"/>
        </w:rPr>
        <w:t>.</w:t>
      </w:r>
      <w:proofErr w:type="spellStart"/>
      <w:r w:rsidRPr="009A691F">
        <w:rPr>
          <w:sz w:val="28"/>
          <w:szCs w:val="28"/>
          <w:lang w:val="en-US"/>
        </w:rPr>
        <w:t>ua</w:t>
      </w:r>
      <w:proofErr w:type="spellEnd"/>
      <w:r w:rsidRPr="00BC750E">
        <w:rPr>
          <w:sz w:val="28"/>
          <w:szCs w:val="28"/>
          <w:lang w:val="uk-UA"/>
        </w:rPr>
        <w:t>) в розділі «Я прагну стати добровольцем» шляхом заповнення відповідної анкети.</w:t>
      </w:r>
    </w:p>
    <w:p w14:paraId="1C41A45D" w14:textId="77777777" w:rsidR="004910CD" w:rsidRDefault="004910CD" w:rsidP="00BC750E">
      <w:pPr>
        <w:widowControl/>
        <w:ind w:firstLine="708"/>
        <w:jc w:val="both"/>
        <w:rPr>
          <w:sz w:val="28"/>
          <w:szCs w:val="28"/>
          <w:lang w:val="uk-UA"/>
        </w:rPr>
      </w:pPr>
    </w:p>
    <w:p w14:paraId="431479A5" w14:textId="038B90E0" w:rsidR="004910CD" w:rsidRDefault="004910CD" w:rsidP="00BC750E">
      <w:pPr>
        <w:widowControl/>
        <w:ind w:firstLine="708"/>
        <w:jc w:val="both"/>
        <w:rPr>
          <w:sz w:val="28"/>
          <w:szCs w:val="28"/>
          <w:lang w:val="uk-UA"/>
        </w:rPr>
      </w:pPr>
      <w:r w:rsidRPr="00782CB0">
        <w:rPr>
          <w:sz w:val="28"/>
          <w:szCs w:val="28"/>
          <w:lang w:val="uk-UA"/>
        </w:rPr>
        <w:t>Про проведені заходи проінформувати  Ніжинське РУ ГУ ДСНС України у Чернігівській  області та відділ з питань цивільного захисту, ОР та ВПО Ніжинської райдержадміністрації.</w:t>
      </w:r>
    </w:p>
    <w:p w14:paraId="4041D454" w14:textId="77777777" w:rsidR="004910CD" w:rsidRPr="00DD2583" w:rsidRDefault="004910CD" w:rsidP="004910CD">
      <w:pPr>
        <w:widowControl/>
        <w:spacing w:after="160"/>
        <w:jc w:val="right"/>
        <w:rPr>
          <w:b/>
          <w:i/>
          <w:color w:val="000000"/>
          <w:sz w:val="16"/>
          <w:szCs w:val="16"/>
          <w:lang w:val="uk-UA" w:eastAsia="uk-UA"/>
        </w:rPr>
      </w:pPr>
    </w:p>
    <w:p w14:paraId="6910B021" w14:textId="44840C83" w:rsidR="004910CD" w:rsidRDefault="004910CD" w:rsidP="004910CD">
      <w:pPr>
        <w:widowControl/>
        <w:spacing w:after="160"/>
        <w:jc w:val="right"/>
        <w:rPr>
          <w:b/>
          <w:i/>
          <w:sz w:val="28"/>
          <w:szCs w:val="28"/>
          <w:lang w:val="uk-UA"/>
        </w:rPr>
      </w:pPr>
      <w:r w:rsidRPr="002750AE">
        <w:rPr>
          <w:b/>
          <w:i/>
          <w:color w:val="000000"/>
          <w:sz w:val="28"/>
          <w:szCs w:val="28"/>
          <w:lang w:val="uk-UA" w:eastAsia="uk-UA"/>
        </w:rPr>
        <w:t>термін до</w:t>
      </w:r>
      <w:r>
        <w:rPr>
          <w:b/>
          <w:i/>
          <w:color w:val="000000"/>
          <w:sz w:val="28"/>
          <w:szCs w:val="28"/>
          <w:lang w:val="uk-UA" w:eastAsia="uk-UA"/>
        </w:rPr>
        <w:t>:</w:t>
      </w:r>
      <w:r w:rsidRPr="002750AE">
        <w:rPr>
          <w:b/>
          <w:i/>
          <w:color w:val="000000"/>
          <w:sz w:val="28"/>
          <w:szCs w:val="28"/>
          <w:lang w:val="uk-UA" w:eastAsia="uk-UA"/>
        </w:rPr>
        <w:t xml:space="preserve"> </w:t>
      </w:r>
      <w:r>
        <w:rPr>
          <w:b/>
          <w:i/>
          <w:sz w:val="28"/>
          <w:szCs w:val="28"/>
          <w:lang w:val="uk-UA"/>
        </w:rPr>
        <w:t>20.08.</w:t>
      </w:r>
      <w:r w:rsidRPr="00772349">
        <w:rPr>
          <w:b/>
          <w:i/>
          <w:sz w:val="28"/>
          <w:szCs w:val="28"/>
        </w:rPr>
        <w:t>2023 року</w:t>
      </w:r>
    </w:p>
    <w:p w14:paraId="1D4B4619" w14:textId="77777777" w:rsidR="004910CD" w:rsidRPr="00BC750E" w:rsidRDefault="004910CD" w:rsidP="00BC750E">
      <w:pPr>
        <w:widowControl/>
        <w:ind w:firstLine="708"/>
        <w:jc w:val="both"/>
        <w:rPr>
          <w:sz w:val="28"/>
          <w:szCs w:val="28"/>
          <w:lang w:val="uk-UA"/>
        </w:rPr>
      </w:pPr>
    </w:p>
    <w:p w14:paraId="4403DDF5" w14:textId="51015D8E" w:rsidR="002750AE" w:rsidRPr="00705FE1" w:rsidRDefault="004910CD" w:rsidP="00BC750E">
      <w:pPr>
        <w:widowControl/>
        <w:jc w:val="both"/>
        <w:rPr>
          <w:b/>
          <w:bCs/>
          <w:i/>
          <w:iCs/>
          <w:sz w:val="28"/>
          <w:szCs w:val="28"/>
          <w:u w:val="single"/>
          <w:lang w:val="uk-UA"/>
        </w:rPr>
      </w:pPr>
      <w:r>
        <w:rPr>
          <w:b/>
          <w:i/>
          <w:sz w:val="28"/>
          <w:u w:val="single"/>
          <w:lang w:val="en-US"/>
        </w:rPr>
        <w:t>V</w:t>
      </w:r>
      <w:r w:rsidRPr="00F02B4F">
        <w:rPr>
          <w:b/>
          <w:i/>
          <w:sz w:val="28"/>
          <w:szCs w:val="28"/>
          <w:u w:val="single"/>
          <w:lang w:val="uk-UA"/>
        </w:rPr>
        <w:t>І</w:t>
      </w:r>
      <w:r w:rsidR="004B0281" w:rsidRPr="00FF0221">
        <w:rPr>
          <w:b/>
          <w:i/>
          <w:sz w:val="28"/>
          <w:u w:val="single"/>
          <w:lang w:val="uk-UA" w:eastAsia="uk-UA"/>
        </w:rPr>
        <w:t>І</w:t>
      </w:r>
      <w:r w:rsidR="004B4566">
        <w:rPr>
          <w:b/>
          <w:bCs/>
          <w:i/>
          <w:iCs/>
          <w:color w:val="000000"/>
          <w:sz w:val="28"/>
          <w:szCs w:val="28"/>
          <w:u w:val="single"/>
          <w:lang w:val="uk-UA"/>
        </w:rPr>
        <w:t xml:space="preserve"> </w:t>
      </w:r>
      <w:r w:rsidR="004B4566" w:rsidRPr="00B74EF2">
        <w:rPr>
          <w:b/>
          <w:bCs/>
          <w:i/>
          <w:iCs/>
          <w:color w:val="FF0000"/>
          <w:sz w:val="28"/>
          <w:szCs w:val="28"/>
          <w:u w:val="single"/>
          <w:lang w:val="uk-UA"/>
        </w:rPr>
        <w:t xml:space="preserve">Про </w:t>
      </w:r>
      <w:r w:rsidR="00911732" w:rsidRPr="00BC750E">
        <w:rPr>
          <w:b/>
          <w:i/>
          <w:color w:val="FF0000"/>
          <w:sz w:val="28"/>
          <w:szCs w:val="28"/>
          <w:u w:val="single"/>
          <w:lang w:val="uk-UA"/>
        </w:rPr>
        <w:t>забезпечення пожежної безпеки</w:t>
      </w:r>
      <w:r w:rsidR="00FF0221" w:rsidRPr="00911732">
        <w:rPr>
          <w:b/>
          <w:bCs/>
          <w:i/>
          <w:iCs/>
          <w:sz w:val="28"/>
          <w:szCs w:val="28"/>
          <w:u w:val="single"/>
          <w:lang w:val="uk-UA"/>
        </w:rPr>
        <w:t>.</w:t>
      </w:r>
    </w:p>
    <w:p w14:paraId="4B87DDDE" w14:textId="75D4CD13" w:rsidR="004B0281" w:rsidRPr="00705FE1" w:rsidRDefault="00FF0221" w:rsidP="00FF0221">
      <w:pPr>
        <w:rPr>
          <w:sz w:val="28"/>
          <w:lang w:val="uk-UA"/>
        </w:rPr>
      </w:pPr>
      <w:r w:rsidRPr="00705FE1">
        <w:rPr>
          <w:sz w:val="28"/>
          <w:lang w:val="uk-UA"/>
        </w:rPr>
        <w:t xml:space="preserve"> </w:t>
      </w:r>
      <w:r w:rsidR="004B0281" w:rsidRPr="00705FE1">
        <w:rPr>
          <w:sz w:val="28"/>
          <w:lang w:val="uk-UA"/>
        </w:rPr>
        <w:t>(</w:t>
      </w:r>
      <w:r w:rsidR="005466FF" w:rsidRPr="00705FE1">
        <w:rPr>
          <w:sz w:val="28"/>
          <w:lang w:val="uk-UA"/>
        </w:rPr>
        <w:t>Михайло МАРЧЕНКО, Назарій БОБОШКО</w:t>
      </w:r>
      <w:r w:rsidR="004B0281" w:rsidRPr="00705FE1">
        <w:rPr>
          <w:sz w:val="28"/>
          <w:lang w:val="uk-UA"/>
        </w:rPr>
        <w:t>)</w:t>
      </w:r>
    </w:p>
    <w:p w14:paraId="4650B4AA" w14:textId="77777777" w:rsidR="00705FE1" w:rsidRPr="00705FE1" w:rsidRDefault="002750AE" w:rsidP="00705FE1">
      <w:pPr>
        <w:pStyle w:val="docdata"/>
        <w:spacing w:before="0" w:beforeAutospacing="0" w:after="0" w:afterAutospacing="0"/>
        <w:jc w:val="both"/>
        <w:rPr>
          <w:sz w:val="28"/>
          <w:szCs w:val="28"/>
          <w:shd w:val="clear" w:color="auto" w:fill="FFFFFF"/>
          <w:lang w:val="uk-UA"/>
        </w:rPr>
      </w:pPr>
      <w:r w:rsidRPr="00705FE1">
        <w:rPr>
          <w:sz w:val="28"/>
          <w:lang w:val="uk-UA"/>
        </w:rPr>
        <w:tab/>
      </w:r>
      <w:r w:rsidR="00705FE1" w:rsidRPr="00705FE1">
        <w:rPr>
          <w:sz w:val="28"/>
          <w:szCs w:val="28"/>
          <w:lang w:val="uk-UA"/>
        </w:rPr>
        <w:t>На виконання вимог «Кодексу цивільного захисту України» (зі мінами), постанови КМУ від 07 квітня 2023 року № 314 «</w:t>
      </w:r>
      <w:r w:rsidR="00705FE1" w:rsidRPr="00705FE1">
        <w:rPr>
          <w:bCs/>
          <w:sz w:val="28"/>
          <w:szCs w:val="28"/>
          <w:shd w:val="clear" w:color="auto" w:fill="FFFFFF"/>
          <w:lang w:val="uk-UA"/>
        </w:rPr>
        <w:t xml:space="preserve">Про затвердження Порядку утворення та функціонування пожежно-рятувальних підрозділів для забезпечення добровільної пожежної охорони», постанови </w:t>
      </w:r>
      <w:r w:rsidR="00705FE1" w:rsidRPr="00705FE1">
        <w:rPr>
          <w:sz w:val="28"/>
          <w:szCs w:val="28"/>
          <w:lang w:val="uk-UA"/>
        </w:rPr>
        <w:t>КМУ від 07 квітня 2023 року № 315 «</w:t>
      </w:r>
      <w:r w:rsidR="00705FE1" w:rsidRPr="00705FE1">
        <w:rPr>
          <w:bCs/>
          <w:sz w:val="28"/>
          <w:szCs w:val="28"/>
          <w:shd w:val="clear" w:color="auto" w:fill="FFFFFF"/>
          <w:lang w:val="uk-UA"/>
        </w:rPr>
        <w:t xml:space="preserve">Про затвердження Порядку утворення та функціонування пожежно-рятувальних підрозділів для забезпечення місцевої пожежної охорони», наказу МВС України від 13 березня 2023 року № 183 «Про затвердження Порядку підготовки, перепідготовки та підвищення кваліфікації основних працівників пожежно-рятувальних підрозділів для забезпечення місцевої пожежної охорони», наказу МВС України від 13 березня 2023 року    № 184 «Про затвердження Порядку підготовки членів пожежно-рятувальних підрозділів для забезпечення добровільної пожежної охорони», та </w:t>
      </w:r>
      <w:r w:rsidR="00705FE1" w:rsidRPr="00705FE1">
        <w:rPr>
          <w:sz w:val="28"/>
          <w:szCs w:val="28"/>
          <w:shd w:val="clear" w:color="auto" w:fill="FFFFFF"/>
          <w:lang w:val="uk-UA"/>
        </w:rPr>
        <w:t>з метою захисту життя і здоров'я населення, територій і об'єктів від</w:t>
      </w:r>
      <w:r w:rsidR="00705FE1" w:rsidRPr="00705FE1">
        <w:rPr>
          <w:sz w:val="28"/>
          <w:szCs w:val="28"/>
          <w:shd w:val="clear" w:color="auto" w:fill="FFFFFF"/>
        </w:rPr>
        <w:t> </w:t>
      </w:r>
      <w:r w:rsidR="00705FE1" w:rsidRPr="00705FE1">
        <w:rPr>
          <w:sz w:val="28"/>
          <w:szCs w:val="28"/>
          <w:lang w:val="uk-UA"/>
        </w:rPr>
        <w:t>пожеж</w:t>
      </w:r>
      <w:r w:rsidR="00705FE1" w:rsidRPr="00705FE1">
        <w:rPr>
          <w:sz w:val="28"/>
          <w:szCs w:val="28"/>
          <w:shd w:val="clear" w:color="auto" w:fill="FFFFFF"/>
          <w:lang w:val="uk-UA"/>
        </w:rPr>
        <w:t>, підтримання належного рівня</w:t>
      </w:r>
      <w:r w:rsidR="00705FE1" w:rsidRPr="00705FE1">
        <w:rPr>
          <w:sz w:val="28"/>
          <w:szCs w:val="28"/>
          <w:shd w:val="clear" w:color="auto" w:fill="FFFFFF"/>
        </w:rPr>
        <w:t> </w:t>
      </w:r>
      <w:r w:rsidR="00705FE1" w:rsidRPr="00705FE1">
        <w:rPr>
          <w:sz w:val="28"/>
          <w:szCs w:val="28"/>
          <w:lang w:val="uk-UA"/>
        </w:rPr>
        <w:t>пожежної</w:t>
      </w:r>
      <w:r w:rsidR="00705FE1" w:rsidRPr="00705FE1">
        <w:rPr>
          <w:sz w:val="28"/>
          <w:szCs w:val="28"/>
          <w:shd w:val="clear" w:color="auto" w:fill="FFFFFF"/>
        </w:rPr>
        <w:t> </w:t>
      </w:r>
      <w:r w:rsidR="00705FE1" w:rsidRPr="00705FE1">
        <w:rPr>
          <w:sz w:val="28"/>
          <w:szCs w:val="28"/>
          <w:shd w:val="clear" w:color="auto" w:fill="FFFFFF"/>
          <w:lang w:val="uk-UA"/>
        </w:rPr>
        <w:t>безпеки в населених пунктах.</w:t>
      </w:r>
    </w:p>
    <w:p w14:paraId="419341BB" w14:textId="212FB62D" w:rsidR="00E24BFE" w:rsidRDefault="00E24BFE" w:rsidP="00705FE1">
      <w:pPr>
        <w:pStyle w:val="docdata"/>
        <w:spacing w:before="0" w:beforeAutospacing="0" w:after="0" w:afterAutospacing="0"/>
        <w:jc w:val="both"/>
        <w:rPr>
          <w:b/>
          <w:bCs/>
          <w:i/>
          <w:sz w:val="28"/>
          <w:szCs w:val="28"/>
          <w:lang w:val="uk-UA"/>
        </w:rPr>
      </w:pPr>
      <w:r w:rsidRPr="00705FE1">
        <w:rPr>
          <w:bCs/>
          <w:sz w:val="28"/>
          <w:szCs w:val="28"/>
          <w:lang w:val="uk-UA"/>
        </w:rPr>
        <w:t xml:space="preserve">За результатом доповідей та з врахуванням </w:t>
      </w:r>
      <w:r w:rsidR="007628E1" w:rsidRPr="00705FE1">
        <w:rPr>
          <w:bCs/>
          <w:sz w:val="28"/>
          <w:szCs w:val="28"/>
          <w:lang w:val="uk-UA"/>
        </w:rPr>
        <w:t xml:space="preserve">обговорення </w:t>
      </w:r>
      <w:r w:rsidR="007628E1" w:rsidRPr="00705FE1">
        <w:rPr>
          <w:b/>
          <w:bCs/>
          <w:i/>
          <w:sz w:val="28"/>
          <w:szCs w:val="28"/>
          <w:lang w:val="uk-UA"/>
        </w:rPr>
        <w:t>комісія вирішила</w:t>
      </w:r>
      <w:r w:rsidRPr="00705FE1">
        <w:rPr>
          <w:b/>
          <w:bCs/>
          <w:i/>
          <w:sz w:val="28"/>
          <w:szCs w:val="28"/>
          <w:lang w:val="uk-UA"/>
        </w:rPr>
        <w:t>:</w:t>
      </w:r>
    </w:p>
    <w:p w14:paraId="214F0C57" w14:textId="77777777" w:rsidR="00911732" w:rsidRPr="00705FE1" w:rsidRDefault="00911732" w:rsidP="00705FE1">
      <w:pPr>
        <w:pStyle w:val="docdata"/>
        <w:spacing w:before="0" w:beforeAutospacing="0" w:after="0" w:afterAutospacing="0"/>
        <w:jc w:val="both"/>
        <w:rPr>
          <w:b/>
          <w:bCs/>
          <w:i/>
          <w:sz w:val="28"/>
          <w:szCs w:val="28"/>
          <w:lang w:val="uk-UA"/>
        </w:rPr>
      </w:pPr>
    </w:p>
    <w:p w14:paraId="2B050073" w14:textId="77777777" w:rsidR="00FE6FC9" w:rsidRPr="00FE6FC9" w:rsidRDefault="00FE6FC9" w:rsidP="00FE6FC9">
      <w:pPr>
        <w:pStyle w:val="a3"/>
        <w:widowControl/>
        <w:numPr>
          <w:ilvl w:val="0"/>
          <w:numId w:val="41"/>
        </w:numPr>
        <w:spacing w:after="160"/>
        <w:ind w:hanging="4754"/>
        <w:jc w:val="both"/>
        <w:rPr>
          <w:b/>
          <w:i/>
          <w:sz w:val="28"/>
          <w:szCs w:val="28"/>
          <w:lang w:val="uk-UA" w:eastAsia="uk-UA"/>
        </w:rPr>
      </w:pPr>
      <w:r>
        <w:rPr>
          <w:b/>
          <w:i/>
          <w:sz w:val="28"/>
          <w:szCs w:val="28"/>
          <w:lang w:val="uk-UA"/>
        </w:rPr>
        <w:t xml:space="preserve">Головам </w:t>
      </w:r>
      <w:proofErr w:type="spellStart"/>
      <w:r>
        <w:rPr>
          <w:b/>
          <w:i/>
          <w:sz w:val="28"/>
          <w:szCs w:val="28"/>
        </w:rPr>
        <w:t>міських</w:t>
      </w:r>
      <w:proofErr w:type="spellEnd"/>
      <w:r>
        <w:rPr>
          <w:b/>
          <w:i/>
          <w:sz w:val="28"/>
          <w:szCs w:val="28"/>
        </w:rPr>
        <w:t xml:space="preserve">, </w:t>
      </w:r>
      <w:proofErr w:type="spellStart"/>
      <w:r>
        <w:rPr>
          <w:b/>
          <w:i/>
          <w:sz w:val="28"/>
          <w:szCs w:val="28"/>
        </w:rPr>
        <w:t>сільських</w:t>
      </w:r>
      <w:proofErr w:type="spellEnd"/>
      <w:r>
        <w:rPr>
          <w:b/>
          <w:i/>
          <w:sz w:val="28"/>
          <w:szCs w:val="28"/>
        </w:rPr>
        <w:t xml:space="preserve">, </w:t>
      </w:r>
      <w:proofErr w:type="spellStart"/>
      <w:r>
        <w:rPr>
          <w:b/>
          <w:i/>
          <w:sz w:val="28"/>
          <w:szCs w:val="28"/>
        </w:rPr>
        <w:t>селищних</w:t>
      </w:r>
      <w:proofErr w:type="spellEnd"/>
      <w:r w:rsidRPr="0030530F">
        <w:rPr>
          <w:b/>
          <w:i/>
          <w:sz w:val="28"/>
          <w:szCs w:val="28"/>
        </w:rPr>
        <w:t xml:space="preserve"> </w:t>
      </w:r>
      <w:r>
        <w:rPr>
          <w:b/>
          <w:i/>
          <w:sz w:val="28"/>
          <w:szCs w:val="28"/>
        </w:rPr>
        <w:t xml:space="preserve">рад </w:t>
      </w:r>
      <w:r>
        <w:rPr>
          <w:b/>
          <w:i/>
          <w:sz w:val="28"/>
          <w:szCs w:val="28"/>
          <w:lang w:val="uk-UA"/>
        </w:rPr>
        <w:t>Ніжинського</w:t>
      </w:r>
      <w:r>
        <w:rPr>
          <w:b/>
          <w:i/>
          <w:sz w:val="28"/>
          <w:szCs w:val="28"/>
        </w:rPr>
        <w:t xml:space="preserve"> району</w:t>
      </w:r>
    </w:p>
    <w:p w14:paraId="0D60627A" w14:textId="77777777" w:rsidR="00D81533" w:rsidRPr="00D81533" w:rsidRDefault="00D81533" w:rsidP="00D81533">
      <w:pPr>
        <w:pStyle w:val="a3"/>
        <w:widowControl/>
        <w:spacing w:after="160"/>
        <w:ind w:left="5038"/>
        <w:jc w:val="both"/>
        <w:rPr>
          <w:b/>
          <w:i/>
          <w:sz w:val="28"/>
          <w:szCs w:val="28"/>
          <w:lang w:val="uk-UA" w:eastAsia="uk-UA"/>
        </w:rPr>
      </w:pPr>
    </w:p>
    <w:p w14:paraId="72AD85A4" w14:textId="45AEAD66" w:rsidR="00DD2583" w:rsidRDefault="0018515A" w:rsidP="00D81533">
      <w:pPr>
        <w:widowControl/>
        <w:ind w:firstLine="708"/>
        <w:jc w:val="both"/>
        <w:rPr>
          <w:sz w:val="28"/>
          <w:szCs w:val="28"/>
          <w:lang w:val="uk-UA"/>
        </w:rPr>
      </w:pPr>
      <w:r w:rsidRPr="00705FE1">
        <w:rPr>
          <w:sz w:val="28"/>
          <w:szCs w:val="28"/>
          <w:lang w:val="uk-UA" w:eastAsia="uk-UA"/>
        </w:rPr>
        <w:lastRenderedPageBreak/>
        <w:t xml:space="preserve">1.1. </w:t>
      </w:r>
      <w:r w:rsidR="0030530F" w:rsidRPr="0030530F">
        <w:rPr>
          <w:sz w:val="28"/>
          <w:szCs w:val="28"/>
          <w:lang w:val="uk-UA"/>
        </w:rPr>
        <w:t>Аналізувати стан забезпечення пожежної безпеки в сільських населених пунктах громади</w:t>
      </w:r>
      <w:r w:rsidR="0030530F">
        <w:rPr>
          <w:sz w:val="28"/>
          <w:szCs w:val="28"/>
          <w:lang w:val="uk-UA"/>
        </w:rPr>
        <w:t>.</w:t>
      </w:r>
    </w:p>
    <w:p w14:paraId="2DA83875" w14:textId="77777777" w:rsidR="00D81533" w:rsidRPr="00D81533" w:rsidRDefault="00D81533" w:rsidP="00D81533">
      <w:pPr>
        <w:widowControl/>
        <w:ind w:firstLine="708"/>
        <w:jc w:val="both"/>
        <w:rPr>
          <w:sz w:val="16"/>
          <w:szCs w:val="16"/>
          <w:lang w:val="uk-UA"/>
        </w:rPr>
      </w:pPr>
    </w:p>
    <w:p w14:paraId="4B9D697D" w14:textId="3607CA0F" w:rsidR="0018515A" w:rsidRDefault="0018515A" w:rsidP="0018515A">
      <w:pPr>
        <w:widowControl/>
        <w:spacing w:after="160"/>
        <w:jc w:val="right"/>
        <w:rPr>
          <w:b/>
          <w:i/>
          <w:sz w:val="28"/>
          <w:szCs w:val="28"/>
          <w:lang w:val="uk-UA"/>
        </w:rPr>
      </w:pPr>
      <w:r w:rsidRPr="002750AE">
        <w:rPr>
          <w:b/>
          <w:i/>
          <w:color w:val="000000"/>
          <w:sz w:val="28"/>
          <w:szCs w:val="28"/>
          <w:lang w:val="uk-UA" w:eastAsia="uk-UA"/>
        </w:rPr>
        <w:t>термін до</w:t>
      </w:r>
      <w:r>
        <w:rPr>
          <w:b/>
          <w:i/>
          <w:color w:val="000000"/>
          <w:sz w:val="28"/>
          <w:szCs w:val="28"/>
          <w:lang w:val="uk-UA" w:eastAsia="uk-UA"/>
        </w:rPr>
        <w:t>:</w:t>
      </w:r>
      <w:r w:rsidRPr="002750AE">
        <w:rPr>
          <w:b/>
          <w:i/>
          <w:color w:val="000000"/>
          <w:sz w:val="28"/>
          <w:szCs w:val="28"/>
          <w:lang w:val="uk-UA" w:eastAsia="uk-UA"/>
        </w:rPr>
        <w:t xml:space="preserve"> </w:t>
      </w:r>
      <w:r w:rsidR="00A66299" w:rsidRPr="00772349">
        <w:rPr>
          <w:b/>
          <w:i/>
          <w:sz w:val="28"/>
          <w:szCs w:val="28"/>
        </w:rPr>
        <w:t xml:space="preserve">25 числа </w:t>
      </w:r>
      <w:proofErr w:type="spellStart"/>
      <w:r w:rsidR="00A66299" w:rsidRPr="00772349">
        <w:rPr>
          <w:b/>
          <w:i/>
          <w:sz w:val="28"/>
          <w:szCs w:val="28"/>
        </w:rPr>
        <w:t>останнього</w:t>
      </w:r>
      <w:proofErr w:type="spellEnd"/>
      <w:r w:rsidR="00A66299" w:rsidRPr="00772349">
        <w:rPr>
          <w:b/>
          <w:i/>
          <w:sz w:val="28"/>
          <w:szCs w:val="28"/>
        </w:rPr>
        <w:t xml:space="preserve"> </w:t>
      </w:r>
      <w:proofErr w:type="spellStart"/>
      <w:r w:rsidR="00A66299" w:rsidRPr="00772349">
        <w:rPr>
          <w:b/>
          <w:i/>
          <w:sz w:val="28"/>
          <w:szCs w:val="28"/>
        </w:rPr>
        <w:t>місяця</w:t>
      </w:r>
      <w:proofErr w:type="spellEnd"/>
      <w:r w:rsidR="00A66299" w:rsidRPr="00772349">
        <w:rPr>
          <w:b/>
          <w:i/>
          <w:sz w:val="28"/>
          <w:szCs w:val="28"/>
          <w:lang w:val="uk-UA"/>
        </w:rPr>
        <w:br/>
      </w:r>
      <w:r w:rsidR="00A66299" w:rsidRPr="00772349">
        <w:rPr>
          <w:b/>
          <w:i/>
          <w:sz w:val="28"/>
          <w:szCs w:val="28"/>
        </w:rPr>
        <w:t xml:space="preserve"> кварталу 2023 року</w:t>
      </w:r>
    </w:p>
    <w:p w14:paraId="75E7D7A7" w14:textId="77777777" w:rsidR="00DD2583" w:rsidRPr="00DD2583" w:rsidRDefault="00DD2583" w:rsidP="0018515A">
      <w:pPr>
        <w:widowControl/>
        <w:spacing w:after="160"/>
        <w:jc w:val="right"/>
        <w:rPr>
          <w:b/>
          <w:i/>
          <w:sz w:val="16"/>
          <w:szCs w:val="16"/>
          <w:lang w:val="uk-UA"/>
        </w:rPr>
      </w:pPr>
    </w:p>
    <w:p w14:paraId="79C13570" w14:textId="6FCECCBC" w:rsidR="00DD2583" w:rsidRPr="00FE6FC9" w:rsidRDefault="0018515A" w:rsidP="00FE6FC9">
      <w:pPr>
        <w:widowControl/>
        <w:spacing w:after="160"/>
        <w:ind w:firstLine="708"/>
        <w:jc w:val="both"/>
        <w:rPr>
          <w:sz w:val="28"/>
          <w:szCs w:val="28"/>
          <w:lang w:val="uk-UA"/>
        </w:rPr>
      </w:pPr>
      <w:r>
        <w:rPr>
          <w:color w:val="000000"/>
          <w:sz w:val="28"/>
          <w:szCs w:val="28"/>
          <w:lang w:val="uk-UA" w:eastAsia="uk-UA"/>
        </w:rPr>
        <w:t>1.2.</w:t>
      </w:r>
      <w:r w:rsidR="00B268B5" w:rsidRPr="00B268B5">
        <w:rPr>
          <w:sz w:val="28"/>
          <w:szCs w:val="28"/>
          <w:lang w:val="uk-UA"/>
        </w:rPr>
        <w:t xml:space="preserve"> Розпочати роботу щодо розроблення інвестиційних проектів з розбудови пожежно-рятувальних підрозділів для забезпечення місцевої та добровільної пожежної охорони (центрів безпеки), які реалізуються за рахунок коштів Державного фонду регіонального розвитку.</w:t>
      </w:r>
    </w:p>
    <w:p w14:paraId="5DBD3C11" w14:textId="5BA2BACA" w:rsidR="00B268B5" w:rsidRDefault="00B268B5" w:rsidP="00B268B5">
      <w:pPr>
        <w:widowControl/>
        <w:spacing w:after="160"/>
        <w:jc w:val="right"/>
        <w:rPr>
          <w:b/>
          <w:i/>
          <w:sz w:val="28"/>
          <w:szCs w:val="28"/>
          <w:lang w:val="uk-UA"/>
        </w:rPr>
      </w:pPr>
      <w:r w:rsidRPr="002750AE">
        <w:rPr>
          <w:b/>
          <w:i/>
          <w:color w:val="000000"/>
          <w:sz w:val="28"/>
          <w:szCs w:val="28"/>
          <w:lang w:val="uk-UA" w:eastAsia="uk-UA"/>
        </w:rPr>
        <w:t>термін до</w:t>
      </w:r>
      <w:r>
        <w:rPr>
          <w:b/>
          <w:i/>
          <w:color w:val="000000"/>
          <w:sz w:val="28"/>
          <w:szCs w:val="28"/>
          <w:lang w:val="uk-UA" w:eastAsia="uk-UA"/>
        </w:rPr>
        <w:t>:</w:t>
      </w:r>
      <w:r w:rsidR="00BC750E">
        <w:rPr>
          <w:b/>
          <w:i/>
          <w:color w:val="000000"/>
          <w:sz w:val="28"/>
          <w:szCs w:val="28"/>
          <w:lang w:val="uk-UA" w:eastAsia="uk-UA"/>
        </w:rPr>
        <w:t xml:space="preserve"> </w:t>
      </w:r>
      <w:r w:rsidRPr="00772349">
        <w:rPr>
          <w:b/>
          <w:i/>
          <w:sz w:val="28"/>
          <w:szCs w:val="28"/>
          <w:lang w:val="uk-UA"/>
        </w:rPr>
        <w:t>кінця</w:t>
      </w:r>
      <w:r w:rsidRPr="00DD2583">
        <w:rPr>
          <w:b/>
          <w:i/>
          <w:sz w:val="28"/>
          <w:szCs w:val="28"/>
          <w:lang w:val="uk-UA"/>
        </w:rPr>
        <w:t xml:space="preserve"> 2023 рок</w:t>
      </w:r>
      <w:r w:rsidRPr="00772349">
        <w:rPr>
          <w:b/>
          <w:i/>
          <w:sz w:val="28"/>
          <w:szCs w:val="28"/>
          <w:lang w:val="uk-UA"/>
        </w:rPr>
        <w:t>у</w:t>
      </w:r>
    </w:p>
    <w:p w14:paraId="3ED7B080" w14:textId="77777777" w:rsidR="00911732" w:rsidRPr="00B268B5" w:rsidRDefault="00911732" w:rsidP="00B268B5">
      <w:pPr>
        <w:widowControl/>
        <w:spacing w:after="160"/>
        <w:jc w:val="right"/>
        <w:rPr>
          <w:b/>
          <w:i/>
          <w:color w:val="000000"/>
          <w:sz w:val="16"/>
          <w:szCs w:val="16"/>
          <w:lang w:val="uk-UA" w:eastAsia="uk-UA"/>
        </w:rPr>
      </w:pPr>
    </w:p>
    <w:p w14:paraId="3E1379CB" w14:textId="3DD6BC6C" w:rsidR="00DD2583" w:rsidRPr="00FE6FC9" w:rsidRDefault="0018515A" w:rsidP="00FE6FC9">
      <w:pPr>
        <w:widowControl/>
        <w:spacing w:after="160"/>
        <w:ind w:firstLine="708"/>
        <w:jc w:val="both"/>
        <w:rPr>
          <w:color w:val="000000"/>
          <w:sz w:val="28"/>
          <w:szCs w:val="28"/>
          <w:lang w:val="uk-UA"/>
        </w:rPr>
      </w:pPr>
      <w:r>
        <w:rPr>
          <w:color w:val="000000"/>
          <w:sz w:val="28"/>
          <w:szCs w:val="28"/>
          <w:lang w:val="uk-UA" w:eastAsia="uk-UA"/>
        </w:rPr>
        <w:t>1.3.</w:t>
      </w:r>
      <w:r w:rsidR="00B268B5" w:rsidRPr="00DD2583">
        <w:rPr>
          <w:color w:val="000000"/>
          <w:sz w:val="28"/>
          <w:szCs w:val="28"/>
          <w:lang w:val="uk-UA"/>
        </w:rPr>
        <w:t xml:space="preserve"> Продовжити роботу стосовно розвитку наявних і створення нових місцевих пожежно-рятувальних підрозділів, а також розвитку добровільного пожежного руху у всіх населених пунктах громади для швидкого реагування на </w:t>
      </w:r>
      <w:r w:rsidR="00B268B5" w:rsidRPr="00DD2583">
        <w:rPr>
          <w:color w:val="000000"/>
          <w:sz w:val="28"/>
          <w:szCs w:val="28"/>
          <w:shd w:val="clear" w:color="auto" w:fill="FFFFFF"/>
          <w:lang w:val="uk-UA"/>
        </w:rPr>
        <w:t>надзвичайних ситуацій, проведення аварійно-рятувальних та інших невідкладних робіт,</w:t>
      </w:r>
      <w:r w:rsidR="00B268B5" w:rsidRPr="00DD2583">
        <w:rPr>
          <w:color w:val="000000"/>
          <w:sz w:val="28"/>
          <w:szCs w:val="28"/>
          <w:lang w:val="uk-UA"/>
        </w:rPr>
        <w:t xml:space="preserve"> які можуть виникнути на території громади.</w:t>
      </w:r>
    </w:p>
    <w:p w14:paraId="3314899E" w14:textId="1DF0103B" w:rsidR="00B268B5" w:rsidRPr="00FE6FC9" w:rsidRDefault="00B268B5" w:rsidP="00FE6FC9">
      <w:pPr>
        <w:widowControl/>
        <w:spacing w:after="160"/>
        <w:jc w:val="right"/>
        <w:rPr>
          <w:b/>
          <w:i/>
          <w:color w:val="000000"/>
          <w:sz w:val="16"/>
          <w:szCs w:val="16"/>
          <w:lang w:val="uk-UA" w:eastAsia="uk-UA"/>
        </w:rPr>
      </w:pPr>
      <w:r w:rsidRPr="002750AE">
        <w:rPr>
          <w:b/>
          <w:i/>
          <w:color w:val="000000"/>
          <w:sz w:val="28"/>
          <w:szCs w:val="28"/>
          <w:lang w:val="uk-UA" w:eastAsia="uk-UA"/>
        </w:rPr>
        <w:t>термін</w:t>
      </w:r>
      <w:r>
        <w:rPr>
          <w:b/>
          <w:i/>
          <w:color w:val="000000"/>
          <w:sz w:val="28"/>
          <w:szCs w:val="28"/>
          <w:lang w:val="uk-UA" w:eastAsia="uk-UA"/>
        </w:rPr>
        <w:t>:</w:t>
      </w:r>
      <w:r w:rsidRPr="002750AE">
        <w:rPr>
          <w:b/>
          <w:i/>
          <w:color w:val="000000"/>
          <w:sz w:val="28"/>
          <w:szCs w:val="28"/>
          <w:lang w:val="uk-UA" w:eastAsia="uk-UA"/>
        </w:rPr>
        <w:t xml:space="preserve"> </w:t>
      </w:r>
      <w:r w:rsidRPr="00772349">
        <w:rPr>
          <w:b/>
          <w:i/>
          <w:sz w:val="28"/>
          <w:szCs w:val="28"/>
          <w:lang w:val="uk-UA"/>
        </w:rPr>
        <w:t>постійно</w:t>
      </w:r>
    </w:p>
    <w:p w14:paraId="6575A579" w14:textId="6D5A0346" w:rsidR="00B268B5" w:rsidRDefault="0018515A" w:rsidP="00B268B5">
      <w:pPr>
        <w:tabs>
          <w:tab w:val="left" w:pos="1320"/>
          <w:tab w:val="left" w:pos="1560"/>
        </w:tabs>
        <w:ind w:firstLine="851"/>
        <w:jc w:val="both"/>
        <w:rPr>
          <w:sz w:val="28"/>
          <w:szCs w:val="28"/>
          <w:lang w:val="uk-UA"/>
        </w:rPr>
      </w:pPr>
      <w:r>
        <w:rPr>
          <w:color w:val="000000"/>
          <w:sz w:val="28"/>
          <w:szCs w:val="28"/>
          <w:lang w:val="uk-UA" w:eastAsia="uk-UA"/>
        </w:rPr>
        <w:t>1.4.</w:t>
      </w:r>
      <w:r w:rsidR="00B268B5" w:rsidRPr="00B268B5">
        <w:rPr>
          <w:sz w:val="28"/>
          <w:szCs w:val="28"/>
          <w:lang w:val="uk-UA"/>
        </w:rPr>
        <w:t xml:space="preserve"> Вжити невідкладних заходів щодо підтримання на належному рівні боєздатності існуючих підрозділів місцевої та добровільної пожежної охорони (оновлення пожежної та аварійно-рятувальної техніки, забезпечення пожежних депо телефонним зв'язком, організації цілодобового чергування, забезпечення заправки пожежних автомобілів необхідною кількістю пально-мастильних матеріалів та комплектації їх пожежно-технічним обладнанням, провести ряд заходів щодо забезпечення опалення та освітлення приміщень відповідних підрозділів).</w:t>
      </w:r>
    </w:p>
    <w:p w14:paraId="1B8024C1" w14:textId="77777777" w:rsidR="00DD2583" w:rsidRPr="00DD2583" w:rsidRDefault="00DD2583" w:rsidP="00B268B5">
      <w:pPr>
        <w:tabs>
          <w:tab w:val="left" w:pos="1320"/>
          <w:tab w:val="left" w:pos="1560"/>
        </w:tabs>
        <w:ind w:firstLine="851"/>
        <w:jc w:val="both"/>
        <w:rPr>
          <w:sz w:val="16"/>
          <w:szCs w:val="16"/>
          <w:lang w:val="uk-UA"/>
        </w:rPr>
      </w:pPr>
    </w:p>
    <w:p w14:paraId="323B7F77" w14:textId="56BC3569" w:rsidR="002750AE" w:rsidRPr="00FE6FC9" w:rsidRDefault="00B268B5" w:rsidP="00FE6FC9">
      <w:pPr>
        <w:widowControl/>
        <w:spacing w:after="160"/>
        <w:jc w:val="right"/>
        <w:rPr>
          <w:b/>
          <w:i/>
          <w:color w:val="000000"/>
          <w:sz w:val="16"/>
          <w:szCs w:val="16"/>
          <w:lang w:val="uk-UA" w:eastAsia="uk-UA"/>
        </w:rPr>
      </w:pPr>
      <w:r w:rsidRPr="002750AE">
        <w:rPr>
          <w:b/>
          <w:i/>
          <w:color w:val="000000"/>
          <w:sz w:val="28"/>
          <w:szCs w:val="28"/>
          <w:lang w:val="uk-UA" w:eastAsia="uk-UA"/>
        </w:rPr>
        <w:t>термін</w:t>
      </w:r>
      <w:r>
        <w:rPr>
          <w:b/>
          <w:i/>
          <w:color w:val="000000"/>
          <w:sz w:val="28"/>
          <w:szCs w:val="28"/>
          <w:lang w:val="uk-UA" w:eastAsia="uk-UA"/>
        </w:rPr>
        <w:t>:</w:t>
      </w:r>
      <w:r w:rsidRPr="002750AE">
        <w:rPr>
          <w:b/>
          <w:i/>
          <w:color w:val="000000"/>
          <w:sz w:val="28"/>
          <w:szCs w:val="28"/>
          <w:lang w:val="uk-UA" w:eastAsia="uk-UA"/>
        </w:rPr>
        <w:t xml:space="preserve"> </w:t>
      </w:r>
      <w:r w:rsidRPr="00772349">
        <w:rPr>
          <w:b/>
          <w:i/>
          <w:sz w:val="28"/>
          <w:szCs w:val="28"/>
          <w:lang w:val="uk-UA"/>
        </w:rPr>
        <w:t>протягом 2023 року</w:t>
      </w:r>
    </w:p>
    <w:p w14:paraId="2F95B526" w14:textId="2A994B1E" w:rsidR="002750AE" w:rsidRDefault="0018515A" w:rsidP="0074254E">
      <w:pPr>
        <w:widowControl/>
        <w:spacing w:after="160"/>
        <w:ind w:firstLine="708"/>
        <w:jc w:val="both"/>
        <w:rPr>
          <w:sz w:val="28"/>
          <w:szCs w:val="28"/>
          <w:lang w:val="uk-UA"/>
        </w:rPr>
      </w:pPr>
      <w:r>
        <w:rPr>
          <w:color w:val="000000"/>
          <w:sz w:val="28"/>
          <w:szCs w:val="28"/>
          <w:lang w:val="uk-UA" w:eastAsia="uk-UA"/>
        </w:rPr>
        <w:t>1.5.</w:t>
      </w:r>
      <w:r w:rsidR="00B268B5" w:rsidRPr="00B268B5">
        <w:rPr>
          <w:color w:val="000000"/>
          <w:sz w:val="28"/>
          <w:szCs w:val="28"/>
          <w:lang w:val="uk-UA"/>
        </w:rPr>
        <w:t xml:space="preserve"> Вжити заходів відповідно</w:t>
      </w:r>
      <w:r w:rsidR="00B268B5" w:rsidRPr="00B268B5">
        <w:rPr>
          <w:sz w:val="28"/>
          <w:szCs w:val="28"/>
          <w:lang w:val="uk-UA"/>
        </w:rPr>
        <w:t xml:space="preserve"> Закону України від 22 квітня 2022 року   № 2230-ІХ “Про передачу об'єктів права державної та комунальної власності” щодо передачі цілісних майнових комплексів державних пожежно-рятувальних підрозділів (частин) та іншого майна оперативно-рятувальної служби цивільного захисту, згідно якого визначено механізм передачі державного майна ДСНС Украйни у комунальну власність територіальних громад, що надасть можливість якісно використовувати/застосовувати передане майно територіальними громадами.</w:t>
      </w:r>
    </w:p>
    <w:p w14:paraId="66FB508E" w14:textId="4EC0E35E" w:rsidR="00D81533" w:rsidRPr="00FE6FC9" w:rsidRDefault="00B268B5" w:rsidP="00FE6FC9">
      <w:pPr>
        <w:widowControl/>
        <w:spacing w:after="160"/>
        <w:jc w:val="right"/>
        <w:rPr>
          <w:b/>
          <w:i/>
          <w:sz w:val="28"/>
          <w:szCs w:val="28"/>
          <w:lang w:val="uk-UA"/>
        </w:rPr>
      </w:pPr>
      <w:r w:rsidRPr="002750AE">
        <w:rPr>
          <w:b/>
          <w:i/>
          <w:color w:val="000000"/>
          <w:sz w:val="28"/>
          <w:szCs w:val="28"/>
          <w:lang w:val="uk-UA" w:eastAsia="uk-UA"/>
        </w:rPr>
        <w:t>термін</w:t>
      </w:r>
      <w:r>
        <w:rPr>
          <w:b/>
          <w:i/>
          <w:color w:val="000000"/>
          <w:sz w:val="28"/>
          <w:szCs w:val="28"/>
          <w:lang w:val="uk-UA" w:eastAsia="uk-UA"/>
        </w:rPr>
        <w:t>:</w:t>
      </w:r>
      <w:r w:rsidRPr="002750AE">
        <w:rPr>
          <w:b/>
          <w:i/>
          <w:color w:val="000000"/>
          <w:sz w:val="28"/>
          <w:szCs w:val="28"/>
          <w:lang w:val="uk-UA" w:eastAsia="uk-UA"/>
        </w:rPr>
        <w:t xml:space="preserve"> </w:t>
      </w:r>
      <w:r w:rsidRPr="00772349">
        <w:rPr>
          <w:b/>
          <w:i/>
          <w:sz w:val="28"/>
          <w:szCs w:val="28"/>
          <w:lang w:val="uk-UA"/>
        </w:rPr>
        <w:t>постійно</w:t>
      </w:r>
    </w:p>
    <w:p w14:paraId="34CC3FA1" w14:textId="783ECE20" w:rsidR="00B268B5" w:rsidRDefault="0018515A" w:rsidP="00DD2583">
      <w:pPr>
        <w:ind w:firstLine="851"/>
        <w:jc w:val="both"/>
        <w:rPr>
          <w:sz w:val="28"/>
          <w:szCs w:val="28"/>
          <w:lang w:val="uk-UA"/>
        </w:rPr>
      </w:pPr>
      <w:r>
        <w:rPr>
          <w:color w:val="000000"/>
          <w:sz w:val="28"/>
          <w:szCs w:val="28"/>
          <w:lang w:val="uk-UA" w:eastAsia="uk-UA"/>
        </w:rPr>
        <w:t>1.6.</w:t>
      </w:r>
      <w:r w:rsidR="00B268B5" w:rsidRPr="00B268B5">
        <w:rPr>
          <w:sz w:val="28"/>
          <w:szCs w:val="28"/>
          <w:lang w:val="uk-UA"/>
        </w:rPr>
        <w:t xml:space="preserve"> Організувати роботу щодо приведення положень про підрозділи добровільної та місцевої пожежної охорони у відповідність з вимогами нормативно-правових актів з урахуванням останніх змін у законодавстві (Кодекс цивільного захисту України (зі змінами) та постанови Кабінету Міністрів України від 07 квітня 2023 року № 314, 315). Також спільно з </w:t>
      </w:r>
      <w:r w:rsidR="00B268B5" w:rsidRPr="00B268B5">
        <w:rPr>
          <w:sz w:val="28"/>
          <w:szCs w:val="28"/>
          <w:lang w:val="uk-UA"/>
        </w:rPr>
        <w:lastRenderedPageBreak/>
        <w:t>Ніжинським РУ ГУ ДСНС України у Чернігівській області опрацювати питання внесення до положень про пожежно-рятувальні підрозділи завдань та обов’язків щодо здійснення заходів запобігання надзвичайним ситуаціям.</w:t>
      </w:r>
    </w:p>
    <w:p w14:paraId="2EEC1CC5" w14:textId="77777777" w:rsidR="00DD2583" w:rsidRPr="00DD2583" w:rsidRDefault="00DD2583" w:rsidP="00DD2583">
      <w:pPr>
        <w:ind w:firstLine="851"/>
        <w:jc w:val="both"/>
        <w:rPr>
          <w:sz w:val="16"/>
          <w:szCs w:val="16"/>
          <w:lang w:val="uk-UA"/>
        </w:rPr>
      </w:pPr>
    </w:p>
    <w:p w14:paraId="6F703615" w14:textId="0EE3398D" w:rsidR="00911732" w:rsidRPr="00FE6FC9" w:rsidRDefault="0074254E" w:rsidP="00FE6FC9">
      <w:pPr>
        <w:widowControl/>
        <w:spacing w:after="160"/>
        <w:jc w:val="right"/>
        <w:rPr>
          <w:b/>
          <w:i/>
          <w:sz w:val="28"/>
          <w:szCs w:val="28"/>
          <w:lang w:val="uk-UA"/>
        </w:rPr>
      </w:pPr>
      <w:r w:rsidRPr="002750AE">
        <w:rPr>
          <w:b/>
          <w:i/>
          <w:color w:val="000000"/>
          <w:sz w:val="28"/>
          <w:szCs w:val="28"/>
          <w:lang w:val="uk-UA" w:eastAsia="uk-UA"/>
        </w:rPr>
        <w:t>термін до</w:t>
      </w:r>
      <w:r>
        <w:rPr>
          <w:b/>
          <w:i/>
          <w:color w:val="000000"/>
          <w:sz w:val="28"/>
          <w:szCs w:val="28"/>
          <w:lang w:val="uk-UA" w:eastAsia="uk-UA"/>
        </w:rPr>
        <w:t>:</w:t>
      </w:r>
      <w:r w:rsidRPr="002750AE">
        <w:rPr>
          <w:b/>
          <w:i/>
          <w:color w:val="000000"/>
          <w:sz w:val="28"/>
          <w:szCs w:val="28"/>
          <w:lang w:val="uk-UA" w:eastAsia="uk-UA"/>
        </w:rPr>
        <w:t xml:space="preserve"> </w:t>
      </w:r>
      <w:r w:rsidR="00B268B5" w:rsidRPr="00BF2D42">
        <w:rPr>
          <w:b/>
          <w:i/>
          <w:sz w:val="28"/>
          <w:szCs w:val="28"/>
          <w:lang w:val="uk-UA"/>
        </w:rPr>
        <w:t>15</w:t>
      </w:r>
      <w:r w:rsidR="00B268B5" w:rsidRPr="00772349">
        <w:rPr>
          <w:b/>
          <w:i/>
          <w:sz w:val="28"/>
          <w:szCs w:val="28"/>
          <w:lang w:val="uk-UA"/>
        </w:rPr>
        <w:t>.08.</w:t>
      </w:r>
      <w:r w:rsidR="00B268B5" w:rsidRPr="00BF2D42">
        <w:rPr>
          <w:b/>
          <w:i/>
          <w:sz w:val="28"/>
          <w:szCs w:val="28"/>
          <w:lang w:val="uk-UA"/>
        </w:rPr>
        <w:t>2023 року</w:t>
      </w:r>
    </w:p>
    <w:p w14:paraId="6FBD2607" w14:textId="5D6638A5" w:rsidR="00B268B5" w:rsidRDefault="00B268B5" w:rsidP="00B268B5">
      <w:pPr>
        <w:ind w:firstLine="851"/>
        <w:jc w:val="both"/>
        <w:rPr>
          <w:sz w:val="28"/>
          <w:szCs w:val="28"/>
          <w:lang w:val="uk-UA"/>
        </w:rPr>
      </w:pPr>
      <w:r>
        <w:rPr>
          <w:color w:val="000000"/>
          <w:sz w:val="28"/>
          <w:szCs w:val="28"/>
          <w:lang w:val="uk-UA" w:eastAsia="uk-UA"/>
        </w:rPr>
        <w:t>1.7.</w:t>
      </w:r>
      <w:r w:rsidRPr="00B268B5">
        <w:rPr>
          <w:sz w:val="28"/>
          <w:szCs w:val="28"/>
          <w:lang w:val="uk-UA"/>
        </w:rPr>
        <w:t xml:space="preserve"> З метою координації та контро</w:t>
      </w:r>
      <w:r w:rsidR="00FE6FC9">
        <w:rPr>
          <w:sz w:val="28"/>
          <w:szCs w:val="28"/>
          <w:lang w:val="uk-UA"/>
        </w:rPr>
        <w:t>лю за діяльністю підрозділів ДПД/ДПК</w:t>
      </w:r>
      <w:r w:rsidRPr="00B268B5">
        <w:rPr>
          <w:sz w:val="28"/>
          <w:szCs w:val="28"/>
          <w:lang w:val="uk-UA"/>
        </w:rPr>
        <w:t xml:space="preserve"> провести роботу щодо проходження підготовки (перепідготовки, навчання, щорічного медичного огляду, обов’язкового страхування членів підрозділів на випадок травмування, справності пожежної або пристосованої техніки та обладнання,</w:t>
      </w:r>
      <w:r w:rsidR="00FE6FC9">
        <w:rPr>
          <w:sz w:val="28"/>
          <w:szCs w:val="28"/>
          <w:lang w:val="uk-UA"/>
        </w:rPr>
        <w:t xml:space="preserve"> відповідності приміщень ДПК</w:t>
      </w:r>
      <w:r w:rsidRPr="00B268B5">
        <w:rPr>
          <w:sz w:val="28"/>
          <w:szCs w:val="28"/>
          <w:lang w:val="uk-UA"/>
        </w:rPr>
        <w:t xml:space="preserve"> до використання.</w:t>
      </w:r>
    </w:p>
    <w:p w14:paraId="6A0C69DD" w14:textId="77777777" w:rsidR="00B268B5" w:rsidRPr="00DD2583" w:rsidRDefault="00B268B5" w:rsidP="00B268B5">
      <w:pPr>
        <w:ind w:firstLine="851"/>
        <w:jc w:val="both"/>
        <w:rPr>
          <w:sz w:val="16"/>
          <w:szCs w:val="16"/>
          <w:lang w:val="uk-UA"/>
        </w:rPr>
      </w:pPr>
    </w:p>
    <w:p w14:paraId="267BA030" w14:textId="2275DE05" w:rsidR="00B268B5" w:rsidRPr="00B268B5" w:rsidRDefault="00B268B5" w:rsidP="00B268B5">
      <w:pPr>
        <w:widowControl/>
        <w:spacing w:after="160"/>
        <w:jc w:val="right"/>
        <w:rPr>
          <w:sz w:val="28"/>
          <w:szCs w:val="28"/>
          <w:lang w:val="uk-UA"/>
        </w:rPr>
      </w:pPr>
      <w:r w:rsidRPr="002750AE">
        <w:rPr>
          <w:b/>
          <w:i/>
          <w:color w:val="000000"/>
          <w:sz w:val="28"/>
          <w:szCs w:val="28"/>
          <w:lang w:val="uk-UA" w:eastAsia="uk-UA"/>
        </w:rPr>
        <w:t>термін до</w:t>
      </w:r>
      <w:r>
        <w:rPr>
          <w:b/>
          <w:i/>
          <w:color w:val="000000"/>
          <w:sz w:val="28"/>
          <w:szCs w:val="28"/>
          <w:lang w:val="uk-UA" w:eastAsia="uk-UA"/>
        </w:rPr>
        <w:t>:</w:t>
      </w:r>
      <w:r w:rsidRPr="002750AE">
        <w:rPr>
          <w:b/>
          <w:i/>
          <w:color w:val="000000"/>
          <w:sz w:val="28"/>
          <w:szCs w:val="28"/>
          <w:lang w:val="uk-UA" w:eastAsia="uk-UA"/>
        </w:rPr>
        <w:t xml:space="preserve"> </w:t>
      </w:r>
      <w:r w:rsidRPr="00FE6FC9">
        <w:rPr>
          <w:b/>
          <w:i/>
          <w:sz w:val="28"/>
          <w:szCs w:val="28"/>
          <w:lang w:val="uk-UA"/>
        </w:rPr>
        <w:t>15</w:t>
      </w:r>
      <w:r w:rsidRPr="00772349">
        <w:rPr>
          <w:b/>
          <w:i/>
          <w:sz w:val="28"/>
          <w:szCs w:val="28"/>
          <w:lang w:val="uk-UA"/>
        </w:rPr>
        <w:t>.08.</w:t>
      </w:r>
      <w:r w:rsidRPr="00FE6FC9">
        <w:rPr>
          <w:b/>
          <w:i/>
          <w:sz w:val="28"/>
          <w:szCs w:val="28"/>
          <w:lang w:val="uk-UA"/>
        </w:rPr>
        <w:t>2023 року</w:t>
      </w:r>
    </w:p>
    <w:p w14:paraId="6FDD9EC4" w14:textId="77777777" w:rsidR="00B268B5" w:rsidRPr="00705FE1" w:rsidRDefault="00B268B5" w:rsidP="00B268B5">
      <w:pPr>
        <w:pStyle w:val="docdata"/>
        <w:spacing w:before="0" w:beforeAutospacing="0" w:after="0" w:afterAutospacing="0"/>
        <w:jc w:val="both"/>
        <w:rPr>
          <w:b/>
          <w:bCs/>
          <w:i/>
          <w:sz w:val="28"/>
          <w:szCs w:val="28"/>
          <w:lang w:val="uk-UA"/>
        </w:rPr>
      </w:pPr>
    </w:p>
    <w:p w14:paraId="6F857F44" w14:textId="70FE8C45" w:rsidR="00911732" w:rsidRPr="00FE6FC9" w:rsidRDefault="00772349" w:rsidP="00FE6FC9">
      <w:pPr>
        <w:pStyle w:val="a3"/>
        <w:widowControl/>
        <w:numPr>
          <w:ilvl w:val="0"/>
          <w:numId w:val="41"/>
        </w:numPr>
        <w:spacing w:after="160"/>
        <w:ind w:hanging="4754"/>
        <w:jc w:val="both"/>
        <w:rPr>
          <w:b/>
          <w:i/>
          <w:sz w:val="28"/>
          <w:szCs w:val="28"/>
          <w:lang w:val="uk-UA" w:eastAsia="uk-UA"/>
        </w:rPr>
      </w:pPr>
      <w:r w:rsidRPr="00FE6FC9">
        <w:rPr>
          <w:b/>
          <w:i/>
          <w:sz w:val="28"/>
          <w:szCs w:val="28"/>
          <w:lang w:val="uk-UA"/>
        </w:rPr>
        <w:t xml:space="preserve">Ніжинському РУ ГУ ДСНС України у Чернігівській області, міським, сільським, селищним радам, спільно з працівниками </w:t>
      </w:r>
      <w:r w:rsidR="00822702">
        <w:rPr>
          <w:b/>
          <w:i/>
          <w:sz w:val="28"/>
          <w:szCs w:val="28"/>
          <w:lang w:val="uk-UA"/>
        </w:rPr>
        <w:t>ДПД/ДПК</w:t>
      </w:r>
      <w:bookmarkStart w:id="1" w:name="_GoBack"/>
      <w:bookmarkEnd w:id="1"/>
      <w:r w:rsidR="00B268B5" w:rsidRPr="00FE6FC9">
        <w:rPr>
          <w:b/>
          <w:i/>
          <w:sz w:val="28"/>
          <w:szCs w:val="28"/>
          <w:lang w:val="uk-UA" w:eastAsia="uk-UA"/>
        </w:rPr>
        <w:t xml:space="preserve"> </w:t>
      </w:r>
    </w:p>
    <w:p w14:paraId="51180B1D" w14:textId="24FD7694" w:rsidR="00772349" w:rsidRDefault="00772349" w:rsidP="00772349">
      <w:pPr>
        <w:widowControl/>
        <w:ind w:firstLine="851"/>
        <w:jc w:val="both"/>
        <w:rPr>
          <w:color w:val="000000"/>
          <w:sz w:val="28"/>
          <w:szCs w:val="28"/>
          <w:lang w:val="uk-UA"/>
        </w:rPr>
      </w:pPr>
      <w:r>
        <w:rPr>
          <w:sz w:val="28"/>
          <w:szCs w:val="28"/>
          <w:lang w:val="uk-UA" w:eastAsia="uk-UA"/>
        </w:rPr>
        <w:t>2</w:t>
      </w:r>
      <w:r w:rsidRPr="00705FE1">
        <w:rPr>
          <w:sz w:val="28"/>
          <w:szCs w:val="28"/>
          <w:lang w:val="uk-UA" w:eastAsia="uk-UA"/>
        </w:rPr>
        <w:t xml:space="preserve">.1. </w:t>
      </w:r>
      <w:r w:rsidRPr="00772349">
        <w:rPr>
          <w:sz w:val="28"/>
          <w:szCs w:val="28"/>
          <w:lang w:val="uk-UA"/>
        </w:rPr>
        <w:t xml:space="preserve">Проводити </w:t>
      </w:r>
      <w:r w:rsidRPr="00772349">
        <w:rPr>
          <w:color w:val="000000"/>
          <w:sz w:val="28"/>
          <w:szCs w:val="28"/>
          <w:lang w:val="uk-UA"/>
        </w:rPr>
        <w:t>розміщення</w:t>
      </w:r>
      <w:r w:rsidRPr="00772349">
        <w:rPr>
          <w:color w:val="000000"/>
          <w:spacing w:val="297"/>
          <w:sz w:val="28"/>
          <w:szCs w:val="28"/>
          <w:lang w:val="uk-UA"/>
        </w:rPr>
        <w:t xml:space="preserve"> </w:t>
      </w:r>
      <w:r w:rsidRPr="00772349">
        <w:rPr>
          <w:color w:val="000000"/>
          <w:sz w:val="28"/>
          <w:szCs w:val="28"/>
          <w:lang w:val="uk-UA"/>
        </w:rPr>
        <w:t xml:space="preserve">на офіційних </w:t>
      </w:r>
      <w:proofErr w:type="spellStart"/>
      <w:r w:rsidRPr="00772349">
        <w:rPr>
          <w:color w:val="000000"/>
          <w:sz w:val="28"/>
          <w:szCs w:val="28"/>
          <w:lang w:val="uk-UA"/>
        </w:rPr>
        <w:t>вебсайтах</w:t>
      </w:r>
      <w:proofErr w:type="spellEnd"/>
      <w:r w:rsidRPr="00772349">
        <w:rPr>
          <w:color w:val="000000"/>
          <w:spacing w:val="54"/>
          <w:sz w:val="28"/>
          <w:szCs w:val="28"/>
          <w:lang w:val="uk-UA"/>
        </w:rPr>
        <w:t xml:space="preserve"> </w:t>
      </w:r>
      <w:r w:rsidRPr="00772349">
        <w:rPr>
          <w:color w:val="000000"/>
          <w:sz w:val="28"/>
          <w:szCs w:val="28"/>
          <w:lang w:val="uk-UA"/>
        </w:rPr>
        <w:t xml:space="preserve">Ніжинського РУ ГУ ДСНС України у Чернігівській області та офіційних </w:t>
      </w:r>
      <w:proofErr w:type="spellStart"/>
      <w:r w:rsidRPr="00772349">
        <w:rPr>
          <w:color w:val="000000"/>
          <w:sz w:val="28"/>
          <w:szCs w:val="28"/>
          <w:lang w:val="uk-UA"/>
        </w:rPr>
        <w:t>вебсайтах</w:t>
      </w:r>
      <w:proofErr w:type="spellEnd"/>
      <w:r w:rsidRPr="00772349">
        <w:rPr>
          <w:color w:val="000000"/>
          <w:sz w:val="28"/>
          <w:szCs w:val="28"/>
          <w:lang w:val="uk-UA"/>
        </w:rPr>
        <w:t xml:space="preserve"> територіальних громад інформації щод</w:t>
      </w:r>
      <w:r w:rsidRPr="00772349">
        <w:rPr>
          <w:color w:val="000000"/>
          <w:spacing w:val="-2"/>
          <w:sz w:val="28"/>
          <w:szCs w:val="28"/>
          <w:lang w:val="uk-UA"/>
        </w:rPr>
        <w:t>о</w:t>
      </w:r>
      <w:r w:rsidRPr="00772349">
        <w:rPr>
          <w:color w:val="000000"/>
          <w:spacing w:val="66"/>
          <w:sz w:val="28"/>
          <w:szCs w:val="28"/>
          <w:lang w:val="uk-UA"/>
        </w:rPr>
        <w:t xml:space="preserve"> </w:t>
      </w:r>
      <w:r w:rsidRPr="00772349">
        <w:rPr>
          <w:color w:val="000000"/>
          <w:sz w:val="28"/>
          <w:szCs w:val="28"/>
          <w:lang w:val="uk-UA"/>
        </w:rPr>
        <w:t>створення</w:t>
      </w:r>
      <w:r w:rsidRPr="00772349">
        <w:rPr>
          <w:color w:val="000000"/>
          <w:spacing w:val="64"/>
          <w:sz w:val="28"/>
          <w:szCs w:val="28"/>
          <w:lang w:val="uk-UA"/>
        </w:rPr>
        <w:t xml:space="preserve"> </w:t>
      </w:r>
      <w:r w:rsidRPr="00772349">
        <w:rPr>
          <w:color w:val="000000"/>
          <w:sz w:val="28"/>
          <w:szCs w:val="28"/>
          <w:lang w:val="uk-UA"/>
        </w:rPr>
        <w:t>та ф</w:t>
      </w:r>
      <w:r w:rsidRPr="00772349">
        <w:rPr>
          <w:color w:val="000000"/>
          <w:spacing w:val="-7"/>
          <w:sz w:val="28"/>
          <w:szCs w:val="28"/>
          <w:lang w:val="uk-UA"/>
        </w:rPr>
        <w:t>у</w:t>
      </w:r>
      <w:r w:rsidRPr="00772349">
        <w:rPr>
          <w:color w:val="000000"/>
          <w:sz w:val="28"/>
          <w:szCs w:val="28"/>
          <w:lang w:val="uk-UA"/>
        </w:rPr>
        <w:t>нкціон</w:t>
      </w:r>
      <w:r w:rsidRPr="00772349">
        <w:rPr>
          <w:color w:val="000000"/>
          <w:spacing w:val="-4"/>
          <w:sz w:val="28"/>
          <w:szCs w:val="28"/>
          <w:lang w:val="uk-UA"/>
        </w:rPr>
        <w:t>у</w:t>
      </w:r>
      <w:r w:rsidRPr="00772349">
        <w:rPr>
          <w:color w:val="000000"/>
          <w:sz w:val="28"/>
          <w:szCs w:val="28"/>
          <w:lang w:val="uk-UA"/>
        </w:rPr>
        <w:t>вання</w:t>
      </w:r>
      <w:r w:rsidRPr="00772349">
        <w:rPr>
          <w:color w:val="000000"/>
          <w:spacing w:val="184"/>
          <w:sz w:val="28"/>
          <w:szCs w:val="28"/>
          <w:lang w:val="uk-UA"/>
        </w:rPr>
        <w:t xml:space="preserve"> </w:t>
      </w:r>
      <w:r w:rsidRPr="00772349">
        <w:rPr>
          <w:color w:val="000000"/>
          <w:sz w:val="28"/>
          <w:szCs w:val="28"/>
          <w:lang w:val="uk-UA"/>
        </w:rPr>
        <w:t>місцевих</w:t>
      </w:r>
      <w:r w:rsidRPr="00772349">
        <w:rPr>
          <w:color w:val="000000"/>
          <w:spacing w:val="184"/>
          <w:sz w:val="28"/>
          <w:szCs w:val="28"/>
          <w:lang w:val="uk-UA"/>
        </w:rPr>
        <w:t xml:space="preserve"> </w:t>
      </w:r>
      <w:r w:rsidRPr="00772349">
        <w:rPr>
          <w:color w:val="000000"/>
          <w:sz w:val="28"/>
          <w:szCs w:val="28"/>
          <w:lang w:val="uk-UA"/>
        </w:rPr>
        <w:t>та</w:t>
      </w:r>
      <w:r w:rsidRPr="00772349">
        <w:rPr>
          <w:color w:val="000000"/>
          <w:spacing w:val="184"/>
          <w:sz w:val="28"/>
          <w:szCs w:val="28"/>
          <w:lang w:val="uk-UA"/>
        </w:rPr>
        <w:t xml:space="preserve"> </w:t>
      </w:r>
      <w:r w:rsidRPr="00772349">
        <w:rPr>
          <w:color w:val="000000"/>
          <w:sz w:val="28"/>
          <w:szCs w:val="28"/>
          <w:lang w:val="uk-UA"/>
        </w:rPr>
        <w:t>добровільн</w:t>
      </w:r>
      <w:r w:rsidRPr="00772349">
        <w:rPr>
          <w:color w:val="000000"/>
          <w:spacing w:val="-3"/>
          <w:sz w:val="28"/>
          <w:szCs w:val="28"/>
          <w:lang w:val="uk-UA"/>
        </w:rPr>
        <w:t>и</w:t>
      </w:r>
      <w:r w:rsidRPr="00772349">
        <w:rPr>
          <w:color w:val="000000"/>
          <w:sz w:val="28"/>
          <w:szCs w:val="28"/>
          <w:lang w:val="uk-UA"/>
        </w:rPr>
        <w:t>х пожежно-рят</w:t>
      </w:r>
      <w:r w:rsidRPr="00772349">
        <w:rPr>
          <w:color w:val="000000"/>
          <w:spacing w:val="-4"/>
          <w:sz w:val="28"/>
          <w:szCs w:val="28"/>
          <w:lang w:val="uk-UA"/>
        </w:rPr>
        <w:t>у</w:t>
      </w:r>
      <w:r w:rsidRPr="00772349">
        <w:rPr>
          <w:color w:val="000000"/>
          <w:sz w:val="28"/>
          <w:szCs w:val="28"/>
          <w:lang w:val="uk-UA"/>
        </w:rPr>
        <w:t>вальних</w:t>
      </w:r>
      <w:r w:rsidRPr="00772349">
        <w:rPr>
          <w:color w:val="000000"/>
          <w:spacing w:val="40"/>
          <w:sz w:val="28"/>
          <w:szCs w:val="28"/>
          <w:lang w:val="uk-UA"/>
        </w:rPr>
        <w:t xml:space="preserve"> </w:t>
      </w:r>
      <w:r w:rsidRPr="00772349">
        <w:rPr>
          <w:color w:val="000000"/>
          <w:sz w:val="28"/>
          <w:szCs w:val="28"/>
          <w:lang w:val="uk-UA"/>
        </w:rPr>
        <w:t>підроз</w:t>
      </w:r>
      <w:r w:rsidRPr="00772349">
        <w:rPr>
          <w:color w:val="000000"/>
          <w:spacing w:val="-2"/>
          <w:sz w:val="28"/>
          <w:szCs w:val="28"/>
          <w:lang w:val="uk-UA"/>
        </w:rPr>
        <w:t>д</w:t>
      </w:r>
      <w:r w:rsidRPr="00772349">
        <w:rPr>
          <w:color w:val="000000"/>
          <w:sz w:val="28"/>
          <w:szCs w:val="28"/>
          <w:lang w:val="uk-UA"/>
        </w:rPr>
        <w:t>ілів</w:t>
      </w:r>
      <w:r>
        <w:rPr>
          <w:color w:val="000000"/>
          <w:sz w:val="28"/>
          <w:szCs w:val="28"/>
          <w:lang w:val="uk-UA"/>
        </w:rPr>
        <w:t>.</w:t>
      </w:r>
    </w:p>
    <w:p w14:paraId="6EDAEB4E" w14:textId="77777777" w:rsidR="00772349" w:rsidRPr="00772349" w:rsidRDefault="00772349" w:rsidP="00772349">
      <w:pPr>
        <w:widowControl/>
        <w:ind w:firstLine="851"/>
        <w:jc w:val="both"/>
        <w:rPr>
          <w:color w:val="000000"/>
          <w:sz w:val="16"/>
          <w:szCs w:val="16"/>
          <w:lang w:val="uk-UA" w:eastAsia="uk-UA"/>
        </w:rPr>
      </w:pPr>
    </w:p>
    <w:p w14:paraId="5B9B4A7D" w14:textId="243C7B4A" w:rsidR="00911732" w:rsidRPr="00FE6FC9" w:rsidRDefault="00772349" w:rsidP="00FE6FC9">
      <w:pPr>
        <w:widowControl/>
        <w:spacing w:after="160"/>
        <w:jc w:val="right"/>
        <w:rPr>
          <w:b/>
          <w:i/>
          <w:sz w:val="28"/>
          <w:szCs w:val="28"/>
          <w:lang w:val="uk-UA"/>
        </w:rPr>
      </w:pPr>
      <w:r w:rsidRPr="002750AE">
        <w:rPr>
          <w:b/>
          <w:i/>
          <w:color w:val="000000"/>
          <w:sz w:val="28"/>
          <w:szCs w:val="28"/>
          <w:lang w:val="uk-UA" w:eastAsia="uk-UA"/>
        </w:rPr>
        <w:t>термін</w:t>
      </w:r>
      <w:r>
        <w:rPr>
          <w:b/>
          <w:i/>
          <w:color w:val="000000"/>
          <w:sz w:val="28"/>
          <w:szCs w:val="28"/>
          <w:lang w:val="uk-UA" w:eastAsia="uk-UA"/>
        </w:rPr>
        <w:t>:</w:t>
      </w:r>
      <w:r w:rsidRPr="002750AE">
        <w:rPr>
          <w:b/>
          <w:i/>
          <w:color w:val="000000"/>
          <w:sz w:val="28"/>
          <w:szCs w:val="28"/>
          <w:lang w:val="uk-UA" w:eastAsia="uk-UA"/>
        </w:rPr>
        <w:t xml:space="preserve"> </w:t>
      </w:r>
      <w:r w:rsidRPr="00772349">
        <w:rPr>
          <w:b/>
          <w:i/>
          <w:sz w:val="28"/>
          <w:szCs w:val="28"/>
          <w:lang w:val="uk-UA"/>
        </w:rPr>
        <w:t>постійно</w:t>
      </w:r>
    </w:p>
    <w:p w14:paraId="206F6E69" w14:textId="48F32466" w:rsidR="00772349" w:rsidRDefault="00772349" w:rsidP="00772349">
      <w:pPr>
        <w:widowControl/>
        <w:spacing w:after="160"/>
        <w:ind w:firstLine="708"/>
        <w:jc w:val="both"/>
        <w:rPr>
          <w:sz w:val="28"/>
          <w:szCs w:val="28"/>
          <w:lang w:val="uk-UA"/>
        </w:rPr>
      </w:pPr>
      <w:r>
        <w:rPr>
          <w:color w:val="000000"/>
          <w:sz w:val="28"/>
          <w:szCs w:val="28"/>
          <w:lang w:val="uk-UA" w:eastAsia="uk-UA"/>
        </w:rPr>
        <w:t>2.2.</w:t>
      </w:r>
      <w:r w:rsidRPr="00B268B5">
        <w:rPr>
          <w:sz w:val="28"/>
          <w:szCs w:val="28"/>
          <w:lang w:val="uk-UA"/>
        </w:rPr>
        <w:t xml:space="preserve"> </w:t>
      </w:r>
      <w:proofErr w:type="spellStart"/>
      <w:r w:rsidRPr="00DE0145">
        <w:rPr>
          <w:sz w:val="28"/>
          <w:szCs w:val="28"/>
        </w:rPr>
        <w:t>П</w:t>
      </w:r>
      <w:r w:rsidRPr="00DE0145">
        <w:rPr>
          <w:color w:val="000000"/>
          <w:sz w:val="28"/>
          <w:szCs w:val="28"/>
        </w:rPr>
        <w:t>роводити</w:t>
      </w:r>
      <w:proofErr w:type="spellEnd"/>
      <w:r w:rsidRPr="00DE0145">
        <w:rPr>
          <w:color w:val="000000"/>
          <w:sz w:val="28"/>
          <w:szCs w:val="28"/>
        </w:rPr>
        <w:t xml:space="preserve"> </w:t>
      </w:r>
      <w:proofErr w:type="spellStart"/>
      <w:r w:rsidRPr="00DE0145">
        <w:rPr>
          <w:color w:val="000000"/>
          <w:sz w:val="28"/>
          <w:szCs w:val="28"/>
        </w:rPr>
        <w:t>виступи</w:t>
      </w:r>
      <w:proofErr w:type="spellEnd"/>
      <w:r w:rsidRPr="00DE0145">
        <w:rPr>
          <w:color w:val="000000"/>
          <w:sz w:val="28"/>
          <w:szCs w:val="28"/>
        </w:rPr>
        <w:t xml:space="preserve"> </w:t>
      </w:r>
      <w:proofErr w:type="spellStart"/>
      <w:r w:rsidRPr="00DE0145">
        <w:rPr>
          <w:color w:val="000000"/>
          <w:sz w:val="28"/>
          <w:szCs w:val="28"/>
        </w:rPr>
        <w:t>під</w:t>
      </w:r>
      <w:proofErr w:type="spellEnd"/>
      <w:r w:rsidRPr="00DE0145">
        <w:rPr>
          <w:color w:val="000000"/>
          <w:sz w:val="28"/>
          <w:szCs w:val="28"/>
        </w:rPr>
        <w:t xml:space="preserve"> час </w:t>
      </w:r>
      <w:proofErr w:type="spellStart"/>
      <w:r w:rsidRPr="00DE0145">
        <w:rPr>
          <w:color w:val="000000"/>
          <w:sz w:val="28"/>
          <w:szCs w:val="28"/>
        </w:rPr>
        <w:t>радіопередач</w:t>
      </w:r>
      <w:proofErr w:type="spellEnd"/>
      <w:r w:rsidRPr="00DE0145">
        <w:rPr>
          <w:color w:val="000000"/>
          <w:sz w:val="28"/>
          <w:szCs w:val="28"/>
        </w:rPr>
        <w:t xml:space="preserve"> з</w:t>
      </w:r>
      <w:r w:rsidRPr="00DE0145">
        <w:rPr>
          <w:color w:val="000000"/>
          <w:spacing w:val="189"/>
          <w:sz w:val="28"/>
          <w:szCs w:val="28"/>
        </w:rPr>
        <w:t xml:space="preserve"> </w:t>
      </w:r>
      <w:proofErr w:type="spellStart"/>
      <w:r w:rsidRPr="00DE0145">
        <w:rPr>
          <w:color w:val="000000"/>
          <w:sz w:val="28"/>
          <w:szCs w:val="28"/>
        </w:rPr>
        <w:t>п</w:t>
      </w:r>
      <w:r w:rsidRPr="00DE0145">
        <w:rPr>
          <w:color w:val="000000"/>
          <w:spacing w:val="-2"/>
          <w:sz w:val="28"/>
          <w:szCs w:val="28"/>
        </w:rPr>
        <w:t>о</w:t>
      </w:r>
      <w:r w:rsidRPr="00DE0145">
        <w:rPr>
          <w:color w:val="000000"/>
          <w:sz w:val="28"/>
          <w:szCs w:val="28"/>
        </w:rPr>
        <w:t>п</w:t>
      </w:r>
      <w:r w:rsidRPr="00DE0145">
        <w:rPr>
          <w:color w:val="000000"/>
          <w:spacing w:val="-7"/>
          <w:sz w:val="28"/>
          <w:szCs w:val="28"/>
        </w:rPr>
        <w:t>у</w:t>
      </w:r>
      <w:r w:rsidRPr="00DE0145">
        <w:rPr>
          <w:color w:val="000000"/>
          <w:sz w:val="28"/>
          <w:szCs w:val="28"/>
        </w:rPr>
        <w:t>ляризації</w:t>
      </w:r>
      <w:proofErr w:type="spellEnd"/>
      <w:r w:rsidRPr="00DE0145">
        <w:rPr>
          <w:color w:val="000000"/>
          <w:spacing w:val="189"/>
          <w:sz w:val="28"/>
          <w:szCs w:val="28"/>
        </w:rPr>
        <w:t xml:space="preserve"> </w:t>
      </w:r>
      <w:proofErr w:type="spellStart"/>
      <w:r w:rsidRPr="00DE0145">
        <w:rPr>
          <w:color w:val="000000"/>
          <w:sz w:val="28"/>
          <w:szCs w:val="28"/>
        </w:rPr>
        <w:t>р</w:t>
      </w:r>
      <w:r w:rsidRPr="00DE0145">
        <w:rPr>
          <w:color w:val="000000"/>
          <w:spacing w:val="-7"/>
          <w:sz w:val="28"/>
          <w:szCs w:val="28"/>
        </w:rPr>
        <w:t>у</w:t>
      </w:r>
      <w:r w:rsidRPr="00DE0145">
        <w:rPr>
          <w:color w:val="000000"/>
          <w:sz w:val="28"/>
          <w:szCs w:val="28"/>
        </w:rPr>
        <w:t>х</w:t>
      </w:r>
      <w:r w:rsidRPr="00DE0145">
        <w:rPr>
          <w:color w:val="000000"/>
          <w:spacing w:val="-2"/>
          <w:sz w:val="28"/>
          <w:szCs w:val="28"/>
        </w:rPr>
        <w:t>у</w:t>
      </w:r>
      <w:proofErr w:type="spellEnd"/>
      <w:r w:rsidRPr="00DE0145">
        <w:rPr>
          <w:color w:val="000000"/>
          <w:sz w:val="28"/>
          <w:szCs w:val="28"/>
        </w:rPr>
        <w:t xml:space="preserve"> </w:t>
      </w:r>
      <w:proofErr w:type="spellStart"/>
      <w:r w:rsidRPr="00DE0145">
        <w:rPr>
          <w:color w:val="000000"/>
          <w:sz w:val="28"/>
          <w:szCs w:val="28"/>
        </w:rPr>
        <w:t>добровольців-вогнебо</w:t>
      </w:r>
      <w:r w:rsidRPr="00DE0145">
        <w:rPr>
          <w:color w:val="000000"/>
          <w:spacing w:val="-2"/>
          <w:sz w:val="28"/>
          <w:szCs w:val="28"/>
        </w:rPr>
        <w:t>р</w:t>
      </w:r>
      <w:r w:rsidRPr="00DE0145">
        <w:rPr>
          <w:color w:val="000000"/>
          <w:sz w:val="28"/>
          <w:szCs w:val="28"/>
        </w:rPr>
        <w:t>ців</w:t>
      </w:r>
      <w:proofErr w:type="spellEnd"/>
      <w:r w:rsidRPr="00DE0145">
        <w:rPr>
          <w:color w:val="000000"/>
          <w:sz w:val="28"/>
          <w:szCs w:val="28"/>
        </w:rPr>
        <w:t>.</w:t>
      </w:r>
    </w:p>
    <w:p w14:paraId="3EDA6681" w14:textId="5E509EB1" w:rsidR="00911732" w:rsidRPr="00FE6FC9" w:rsidRDefault="00772349" w:rsidP="00FE6FC9">
      <w:pPr>
        <w:widowControl/>
        <w:spacing w:after="160"/>
        <w:jc w:val="right"/>
        <w:rPr>
          <w:b/>
          <w:i/>
          <w:sz w:val="28"/>
          <w:szCs w:val="28"/>
          <w:lang w:val="uk-UA"/>
        </w:rPr>
      </w:pPr>
      <w:r w:rsidRPr="002750AE">
        <w:rPr>
          <w:b/>
          <w:i/>
          <w:color w:val="000000"/>
          <w:sz w:val="28"/>
          <w:szCs w:val="28"/>
          <w:lang w:val="uk-UA" w:eastAsia="uk-UA"/>
        </w:rPr>
        <w:t>термін</w:t>
      </w:r>
      <w:r>
        <w:rPr>
          <w:b/>
          <w:i/>
          <w:color w:val="000000"/>
          <w:sz w:val="28"/>
          <w:szCs w:val="28"/>
          <w:lang w:val="uk-UA" w:eastAsia="uk-UA"/>
        </w:rPr>
        <w:t>:</w:t>
      </w:r>
      <w:r w:rsidRPr="002750AE">
        <w:rPr>
          <w:b/>
          <w:i/>
          <w:color w:val="000000"/>
          <w:sz w:val="28"/>
          <w:szCs w:val="28"/>
          <w:lang w:val="uk-UA" w:eastAsia="uk-UA"/>
        </w:rPr>
        <w:t xml:space="preserve"> </w:t>
      </w:r>
      <w:r w:rsidRPr="00772349">
        <w:rPr>
          <w:b/>
          <w:i/>
          <w:sz w:val="28"/>
          <w:szCs w:val="28"/>
          <w:lang w:val="uk-UA"/>
        </w:rPr>
        <w:t>протягом 2023 року</w:t>
      </w:r>
    </w:p>
    <w:p w14:paraId="7B2A907B" w14:textId="0F8E7701" w:rsidR="00772349" w:rsidRPr="00772349" w:rsidRDefault="00772349" w:rsidP="00772349">
      <w:pPr>
        <w:widowControl/>
        <w:spacing w:after="160"/>
        <w:ind w:firstLine="708"/>
        <w:jc w:val="both"/>
        <w:rPr>
          <w:color w:val="000000"/>
          <w:sz w:val="28"/>
          <w:szCs w:val="28"/>
          <w:lang w:val="uk-UA"/>
        </w:rPr>
      </w:pPr>
      <w:r>
        <w:rPr>
          <w:color w:val="000000"/>
          <w:sz w:val="28"/>
          <w:szCs w:val="28"/>
          <w:lang w:val="uk-UA" w:eastAsia="uk-UA"/>
        </w:rPr>
        <w:t>2.3.</w:t>
      </w:r>
      <w:r w:rsidRPr="00772349">
        <w:rPr>
          <w:color w:val="000000"/>
          <w:sz w:val="28"/>
          <w:szCs w:val="28"/>
          <w:lang w:val="uk-UA"/>
        </w:rPr>
        <w:t xml:space="preserve"> </w:t>
      </w:r>
      <w:r w:rsidRPr="00772349">
        <w:rPr>
          <w:sz w:val="28"/>
          <w:szCs w:val="28"/>
          <w:lang w:val="uk-UA"/>
        </w:rPr>
        <w:t>Р</w:t>
      </w:r>
      <w:r w:rsidRPr="00772349">
        <w:rPr>
          <w:color w:val="000000"/>
          <w:sz w:val="28"/>
          <w:szCs w:val="28"/>
          <w:lang w:val="uk-UA"/>
        </w:rPr>
        <w:t>озповсюджувати б</w:t>
      </w:r>
      <w:r w:rsidRPr="00772349">
        <w:rPr>
          <w:color w:val="000000"/>
          <w:spacing w:val="-7"/>
          <w:sz w:val="28"/>
          <w:szCs w:val="28"/>
          <w:lang w:val="uk-UA"/>
        </w:rPr>
        <w:t>у</w:t>
      </w:r>
      <w:r w:rsidRPr="00772349">
        <w:rPr>
          <w:color w:val="000000"/>
          <w:sz w:val="28"/>
          <w:szCs w:val="28"/>
          <w:lang w:val="uk-UA"/>
        </w:rPr>
        <w:t>клети,</w:t>
      </w:r>
      <w:r w:rsidRPr="00772349">
        <w:rPr>
          <w:color w:val="000000"/>
          <w:spacing w:val="44"/>
          <w:sz w:val="28"/>
          <w:szCs w:val="28"/>
          <w:lang w:val="uk-UA"/>
        </w:rPr>
        <w:t xml:space="preserve"> </w:t>
      </w:r>
      <w:r w:rsidRPr="00772349">
        <w:rPr>
          <w:color w:val="000000"/>
          <w:sz w:val="28"/>
          <w:szCs w:val="28"/>
          <w:lang w:val="uk-UA"/>
        </w:rPr>
        <w:t>пам’ятки,</w:t>
      </w:r>
      <w:r w:rsidRPr="00772349">
        <w:rPr>
          <w:color w:val="000000"/>
          <w:spacing w:val="45"/>
          <w:sz w:val="28"/>
          <w:szCs w:val="28"/>
          <w:lang w:val="uk-UA"/>
        </w:rPr>
        <w:t xml:space="preserve"> </w:t>
      </w:r>
      <w:r w:rsidRPr="00772349">
        <w:rPr>
          <w:color w:val="000000"/>
          <w:sz w:val="28"/>
          <w:szCs w:val="28"/>
          <w:lang w:val="uk-UA"/>
        </w:rPr>
        <w:t>рекомендації</w:t>
      </w:r>
      <w:r w:rsidRPr="00772349">
        <w:rPr>
          <w:color w:val="000000"/>
          <w:spacing w:val="71"/>
          <w:sz w:val="28"/>
          <w:szCs w:val="28"/>
          <w:lang w:val="uk-UA"/>
        </w:rPr>
        <w:t xml:space="preserve"> </w:t>
      </w:r>
      <w:r w:rsidRPr="00772349">
        <w:rPr>
          <w:color w:val="000000"/>
          <w:sz w:val="28"/>
          <w:szCs w:val="28"/>
          <w:lang w:val="uk-UA"/>
        </w:rPr>
        <w:t>з</w:t>
      </w:r>
      <w:r w:rsidRPr="00772349">
        <w:rPr>
          <w:color w:val="000000"/>
          <w:spacing w:val="71"/>
          <w:sz w:val="28"/>
          <w:szCs w:val="28"/>
          <w:lang w:val="uk-UA"/>
        </w:rPr>
        <w:t xml:space="preserve"> </w:t>
      </w:r>
      <w:r w:rsidRPr="00772349">
        <w:rPr>
          <w:color w:val="000000"/>
          <w:sz w:val="28"/>
          <w:szCs w:val="28"/>
          <w:lang w:val="uk-UA"/>
        </w:rPr>
        <w:t>питань</w:t>
      </w:r>
      <w:r w:rsidRPr="00772349">
        <w:rPr>
          <w:color w:val="000000"/>
          <w:spacing w:val="74"/>
          <w:sz w:val="28"/>
          <w:szCs w:val="28"/>
          <w:lang w:val="uk-UA"/>
        </w:rPr>
        <w:t xml:space="preserve"> </w:t>
      </w:r>
      <w:r w:rsidRPr="00772349">
        <w:rPr>
          <w:color w:val="000000"/>
          <w:spacing w:val="-7"/>
          <w:sz w:val="28"/>
          <w:szCs w:val="28"/>
          <w:lang w:val="uk-UA"/>
        </w:rPr>
        <w:t>у</w:t>
      </w:r>
      <w:r w:rsidRPr="00772349">
        <w:rPr>
          <w:color w:val="000000"/>
          <w:sz w:val="28"/>
          <w:szCs w:val="28"/>
          <w:lang w:val="uk-UA"/>
        </w:rPr>
        <w:t>творення</w:t>
      </w:r>
      <w:r w:rsidRPr="00772349">
        <w:rPr>
          <w:color w:val="000000"/>
          <w:spacing w:val="71"/>
          <w:sz w:val="28"/>
          <w:szCs w:val="28"/>
          <w:lang w:val="uk-UA"/>
        </w:rPr>
        <w:t xml:space="preserve"> </w:t>
      </w:r>
      <w:r w:rsidRPr="00772349">
        <w:rPr>
          <w:color w:val="000000"/>
          <w:sz w:val="28"/>
          <w:szCs w:val="28"/>
          <w:lang w:val="uk-UA"/>
        </w:rPr>
        <w:t>та</w:t>
      </w:r>
      <w:r w:rsidRPr="00772349">
        <w:rPr>
          <w:color w:val="000000"/>
          <w:spacing w:val="71"/>
          <w:sz w:val="28"/>
          <w:szCs w:val="28"/>
          <w:lang w:val="uk-UA"/>
        </w:rPr>
        <w:t xml:space="preserve"> </w:t>
      </w:r>
      <w:r w:rsidRPr="00772349">
        <w:rPr>
          <w:color w:val="000000"/>
          <w:sz w:val="28"/>
          <w:szCs w:val="28"/>
          <w:lang w:val="uk-UA"/>
        </w:rPr>
        <w:t>ф</w:t>
      </w:r>
      <w:r w:rsidRPr="00772349">
        <w:rPr>
          <w:color w:val="000000"/>
          <w:spacing w:val="-7"/>
          <w:sz w:val="28"/>
          <w:szCs w:val="28"/>
          <w:lang w:val="uk-UA"/>
        </w:rPr>
        <w:t>у</w:t>
      </w:r>
      <w:r w:rsidRPr="00772349">
        <w:rPr>
          <w:color w:val="000000"/>
          <w:sz w:val="28"/>
          <w:szCs w:val="28"/>
          <w:lang w:val="uk-UA"/>
        </w:rPr>
        <w:t>нкціон</w:t>
      </w:r>
      <w:r w:rsidRPr="00772349">
        <w:rPr>
          <w:color w:val="000000"/>
          <w:spacing w:val="-4"/>
          <w:sz w:val="28"/>
          <w:szCs w:val="28"/>
          <w:lang w:val="uk-UA"/>
        </w:rPr>
        <w:t>у</w:t>
      </w:r>
      <w:r w:rsidRPr="00772349">
        <w:rPr>
          <w:color w:val="000000"/>
          <w:sz w:val="28"/>
          <w:szCs w:val="28"/>
          <w:lang w:val="uk-UA"/>
        </w:rPr>
        <w:t>вання місцевих та</w:t>
      </w:r>
      <w:r w:rsidRPr="00772349">
        <w:rPr>
          <w:color w:val="000000"/>
          <w:spacing w:val="402"/>
          <w:sz w:val="28"/>
          <w:szCs w:val="28"/>
          <w:lang w:val="uk-UA"/>
        </w:rPr>
        <w:t xml:space="preserve"> </w:t>
      </w:r>
      <w:r w:rsidRPr="00772349">
        <w:rPr>
          <w:color w:val="000000"/>
          <w:sz w:val="28"/>
          <w:szCs w:val="28"/>
          <w:lang w:val="uk-UA"/>
        </w:rPr>
        <w:t>добровільних</w:t>
      </w:r>
      <w:r w:rsidRPr="00772349">
        <w:rPr>
          <w:color w:val="000000"/>
          <w:spacing w:val="400"/>
          <w:sz w:val="28"/>
          <w:szCs w:val="28"/>
          <w:lang w:val="uk-UA"/>
        </w:rPr>
        <w:t xml:space="preserve"> </w:t>
      </w:r>
      <w:r w:rsidRPr="00772349">
        <w:rPr>
          <w:color w:val="000000"/>
          <w:sz w:val="28"/>
          <w:szCs w:val="28"/>
          <w:lang w:val="uk-UA"/>
        </w:rPr>
        <w:t>пожежно-рят</w:t>
      </w:r>
      <w:r w:rsidRPr="00772349">
        <w:rPr>
          <w:color w:val="000000"/>
          <w:spacing w:val="-4"/>
          <w:sz w:val="28"/>
          <w:szCs w:val="28"/>
          <w:lang w:val="uk-UA"/>
        </w:rPr>
        <w:t>у</w:t>
      </w:r>
      <w:r w:rsidRPr="00772349">
        <w:rPr>
          <w:color w:val="000000"/>
          <w:sz w:val="28"/>
          <w:szCs w:val="28"/>
          <w:lang w:val="uk-UA"/>
        </w:rPr>
        <w:t>вальних</w:t>
      </w:r>
      <w:r w:rsidRPr="00772349">
        <w:rPr>
          <w:color w:val="000000"/>
          <w:spacing w:val="-2"/>
          <w:sz w:val="28"/>
          <w:szCs w:val="28"/>
          <w:lang w:val="uk-UA"/>
        </w:rPr>
        <w:t xml:space="preserve"> </w:t>
      </w:r>
      <w:r w:rsidRPr="00772349">
        <w:rPr>
          <w:color w:val="000000"/>
          <w:sz w:val="28"/>
          <w:szCs w:val="28"/>
          <w:lang w:val="uk-UA"/>
        </w:rPr>
        <w:t>підрозділів та центрів безпеки.</w:t>
      </w:r>
    </w:p>
    <w:p w14:paraId="30EDD91C" w14:textId="444D27DB" w:rsidR="00772349" w:rsidRPr="00FE6FC9" w:rsidRDefault="00772349" w:rsidP="00FE6FC9">
      <w:pPr>
        <w:widowControl/>
        <w:spacing w:after="160"/>
        <w:jc w:val="right"/>
        <w:rPr>
          <w:b/>
          <w:i/>
          <w:color w:val="000000"/>
          <w:sz w:val="16"/>
          <w:szCs w:val="16"/>
          <w:lang w:val="uk-UA" w:eastAsia="uk-UA"/>
        </w:rPr>
      </w:pPr>
      <w:r w:rsidRPr="002750AE">
        <w:rPr>
          <w:b/>
          <w:i/>
          <w:color w:val="000000"/>
          <w:sz w:val="28"/>
          <w:szCs w:val="28"/>
          <w:lang w:val="uk-UA" w:eastAsia="uk-UA"/>
        </w:rPr>
        <w:t>термін</w:t>
      </w:r>
      <w:r>
        <w:rPr>
          <w:b/>
          <w:i/>
          <w:color w:val="000000"/>
          <w:sz w:val="28"/>
          <w:szCs w:val="28"/>
          <w:lang w:val="uk-UA" w:eastAsia="uk-UA"/>
        </w:rPr>
        <w:t>:</w:t>
      </w:r>
      <w:r w:rsidRPr="002750AE">
        <w:rPr>
          <w:b/>
          <w:i/>
          <w:color w:val="000000"/>
          <w:sz w:val="28"/>
          <w:szCs w:val="28"/>
          <w:lang w:val="uk-UA" w:eastAsia="uk-UA"/>
        </w:rPr>
        <w:t xml:space="preserve"> </w:t>
      </w:r>
      <w:r w:rsidRPr="00772349">
        <w:rPr>
          <w:b/>
          <w:i/>
          <w:sz w:val="28"/>
          <w:szCs w:val="28"/>
          <w:lang w:val="uk-UA"/>
        </w:rPr>
        <w:t>протягом 2023 року</w:t>
      </w:r>
    </w:p>
    <w:p w14:paraId="2FAED15A" w14:textId="47D77CC5" w:rsidR="00772349" w:rsidRPr="00772349" w:rsidRDefault="00772349" w:rsidP="00772349">
      <w:pPr>
        <w:tabs>
          <w:tab w:val="left" w:pos="1320"/>
          <w:tab w:val="left" w:pos="1560"/>
        </w:tabs>
        <w:ind w:firstLine="851"/>
        <w:jc w:val="both"/>
        <w:rPr>
          <w:sz w:val="28"/>
          <w:szCs w:val="28"/>
          <w:lang w:val="uk-UA"/>
        </w:rPr>
      </w:pPr>
      <w:r>
        <w:rPr>
          <w:color w:val="000000"/>
          <w:sz w:val="28"/>
          <w:szCs w:val="28"/>
          <w:lang w:val="uk-UA" w:eastAsia="uk-UA"/>
        </w:rPr>
        <w:t>2.4.</w:t>
      </w:r>
      <w:r w:rsidRPr="00B268B5">
        <w:rPr>
          <w:sz w:val="28"/>
          <w:szCs w:val="28"/>
          <w:lang w:val="uk-UA"/>
        </w:rPr>
        <w:t xml:space="preserve"> </w:t>
      </w:r>
      <w:r w:rsidRPr="00772349">
        <w:rPr>
          <w:color w:val="000000"/>
          <w:sz w:val="28"/>
          <w:szCs w:val="28"/>
          <w:lang w:val="uk-UA"/>
        </w:rPr>
        <w:t>Продовжити роботу стосовно проведення робочих з</w:t>
      </w:r>
      <w:r w:rsidRPr="00772349">
        <w:rPr>
          <w:color w:val="000000"/>
          <w:spacing w:val="-7"/>
          <w:sz w:val="28"/>
          <w:szCs w:val="28"/>
          <w:lang w:val="uk-UA"/>
        </w:rPr>
        <w:t>у</w:t>
      </w:r>
      <w:r w:rsidRPr="00772349">
        <w:rPr>
          <w:color w:val="000000"/>
          <w:sz w:val="28"/>
          <w:szCs w:val="28"/>
          <w:lang w:val="uk-UA"/>
        </w:rPr>
        <w:t>стрічей, нарад, семінарів,</w:t>
      </w:r>
      <w:r w:rsidRPr="00772349">
        <w:rPr>
          <w:color w:val="000000"/>
          <w:spacing w:val="100"/>
          <w:sz w:val="28"/>
          <w:szCs w:val="28"/>
          <w:lang w:val="uk-UA"/>
        </w:rPr>
        <w:t xml:space="preserve"> </w:t>
      </w:r>
      <w:r w:rsidRPr="00772349">
        <w:rPr>
          <w:color w:val="000000"/>
          <w:sz w:val="28"/>
          <w:szCs w:val="28"/>
          <w:lang w:val="uk-UA"/>
        </w:rPr>
        <w:t>засідання</w:t>
      </w:r>
      <w:r w:rsidRPr="00772349">
        <w:rPr>
          <w:color w:val="000000"/>
          <w:spacing w:val="100"/>
          <w:sz w:val="28"/>
          <w:szCs w:val="28"/>
          <w:lang w:val="uk-UA"/>
        </w:rPr>
        <w:t xml:space="preserve"> </w:t>
      </w:r>
      <w:r w:rsidRPr="00772349">
        <w:rPr>
          <w:color w:val="000000"/>
          <w:sz w:val="28"/>
          <w:szCs w:val="28"/>
          <w:lang w:val="uk-UA"/>
        </w:rPr>
        <w:t>кр</w:t>
      </w:r>
      <w:r w:rsidRPr="00772349">
        <w:rPr>
          <w:color w:val="000000"/>
          <w:spacing w:val="-4"/>
          <w:sz w:val="28"/>
          <w:szCs w:val="28"/>
          <w:lang w:val="uk-UA"/>
        </w:rPr>
        <w:t>у</w:t>
      </w:r>
      <w:r w:rsidRPr="00772349">
        <w:rPr>
          <w:color w:val="000000"/>
          <w:sz w:val="28"/>
          <w:szCs w:val="28"/>
          <w:lang w:val="uk-UA"/>
        </w:rPr>
        <w:t>глих</w:t>
      </w:r>
      <w:r w:rsidRPr="00772349">
        <w:rPr>
          <w:color w:val="000000"/>
          <w:spacing w:val="100"/>
          <w:sz w:val="28"/>
          <w:szCs w:val="28"/>
          <w:lang w:val="uk-UA"/>
        </w:rPr>
        <w:t xml:space="preserve"> </w:t>
      </w:r>
      <w:r w:rsidRPr="00772349">
        <w:rPr>
          <w:color w:val="000000"/>
          <w:sz w:val="28"/>
          <w:szCs w:val="28"/>
          <w:lang w:val="uk-UA"/>
        </w:rPr>
        <w:t>столів</w:t>
      </w:r>
      <w:r w:rsidRPr="00772349">
        <w:rPr>
          <w:color w:val="000000"/>
          <w:spacing w:val="100"/>
          <w:sz w:val="28"/>
          <w:szCs w:val="28"/>
          <w:lang w:val="uk-UA"/>
        </w:rPr>
        <w:t xml:space="preserve"> </w:t>
      </w:r>
      <w:r w:rsidRPr="00772349">
        <w:rPr>
          <w:color w:val="000000"/>
          <w:sz w:val="28"/>
          <w:szCs w:val="28"/>
          <w:lang w:val="uk-UA"/>
        </w:rPr>
        <w:t>з</w:t>
      </w:r>
      <w:r w:rsidRPr="00772349">
        <w:rPr>
          <w:color w:val="000000"/>
          <w:spacing w:val="100"/>
          <w:sz w:val="28"/>
          <w:szCs w:val="28"/>
          <w:lang w:val="uk-UA"/>
        </w:rPr>
        <w:t xml:space="preserve"> </w:t>
      </w:r>
      <w:r w:rsidRPr="00772349">
        <w:rPr>
          <w:color w:val="000000"/>
          <w:sz w:val="28"/>
          <w:szCs w:val="28"/>
          <w:lang w:val="uk-UA"/>
        </w:rPr>
        <w:t xml:space="preserve">питань </w:t>
      </w:r>
      <w:r w:rsidRPr="00772349">
        <w:rPr>
          <w:color w:val="000000"/>
          <w:spacing w:val="-4"/>
          <w:sz w:val="28"/>
          <w:szCs w:val="28"/>
          <w:lang w:val="uk-UA"/>
        </w:rPr>
        <w:t>у</w:t>
      </w:r>
      <w:r w:rsidRPr="00772349">
        <w:rPr>
          <w:color w:val="000000"/>
          <w:sz w:val="28"/>
          <w:szCs w:val="28"/>
          <w:lang w:val="uk-UA"/>
        </w:rPr>
        <w:t>творення</w:t>
      </w:r>
      <w:r w:rsidRPr="00772349">
        <w:rPr>
          <w:color w:val="000000"/>
          <w:spacing w:val="155"/>
          <w:sz w:val="28"/>
          <w:szCs w:val="28"/>
          <w:lang w:val="uk-UA"/>
        </w:rPr>
        <w:t xml:space="preserve"> </w:t>
      </w:r>
      <w:r w:rsidRPr="00772349">
        <w:rPr>
          <w:color w:val="000000"/>
          <w:sz w:val="28"/>
          <w:szCs w:val="28"/>
          <w:lang w:val="uk-UA"/>
        </w:rPr>
        <w:t>та ф</w:t>
      </w:r>
      <w:r w:rsidRPr="00772349">
        <w:rPr>
          <w:color w:val="000000"/>
          <w:spacing w:val="-7"/>
          <w:sz w:val="28"/>
          <w:szCs w:val="28"/>
          <w:lang w:val="uk-UA"/>
        </w:rPr>
        <w:t>у</w:t>
      </w:r>
      <w:r w:rsidRPr="00772349">
        <w:rPr>
          <w:color w:val="000000"/>
          <w:sz w:val="28"/>
          <w:szCs w:val="28"/>
          <w:lang w:val="uk-UA"/>
        </w:rPr>
        <w:t>нкціон</w:t>
      </w:r>
      <w:r w:rsidRPr="00772349">
        <w:rPr>
          <w:color w:val="000000"/>
          <w:spacing w:val="-4"/>
          <w:sz w:val="28"/>
          <w:szCs w:val="28"/>
          <w:lang w:val="uk-UA"/>
        </w:rPr>
        <w:t>у</w:t>
      </w:r>
      <w:r w:rsidRPr="00772349">
        <w:rPr>
          <w:color w:val="000000"/>
          <w:sz w:val="28"/>
          <w:szCs w:val="28"/>
          <w:lang w:val="uk-UA"/>
        </w:rPr>
        <w:t>вання</w:t>
      </w:r>
      <w:r w:rsidRPr="00772349">
        <w:rPr>
          <w:color w:val="000000"/>
          <w:spacing w:val="155"/>
          <w:sz w:val="28"/>
          <w:szCs w:val="28"/>
          <w:lang w:val="uk-UA"/>
        </w:rPr>
        <w:t xml:space="preserve"> </w:t>
      </w:r>
      <w:r w:rsidRPr="00772349">
        <w:rPr>
          <w:color w:val="000000"/>
          <w:sz w:val="28"/>
          <w:szCs w:val="28"/>
          <w:lang w:val="uk-UA"/>
        </w:rPr>
        <w:t>місцевих</w:t>
      </w:r>
      <w:r w:rsidRPr="00772349">
        <w:rPr>
          <w:color w:val="000000"/>
          <w:spacing w:val="155"/>
          <w:sz w:val="28"/>
          <w:szCs w:val="28"/>
          <w:lang w:val="uk-UA"/>
        </w:rPr>
        <w:t xml:space="preserve"> </w:t>
      </w:r>
      <w:r w:rsidRPr="00772349">
        <w:rPr>
          <w:color w:val="000000"/>
          <w:sz w:val="28"/>
          <w:szCs w:val="28"/>
          <w:lang w:val="uk-UA"/>
        </w:rPr>
        <w:t>та добровільних пожежно-рят</w:t>
      </w:r>
      <w:r w:rsidRPr="00772349">
        <w:rPr>
          <w:color w:val="000000"/>
          <w:spacing w:val="-4"/>
          <w:sz w:val="28"/>
          <w:szCs w:val="28"/>
          <w:lang w:val="uk-UA"/>
        </w:rPr>
        <w:t>у</w:t>
      </w:r>
      <w:r w:rsidRPr="00772349">
        <w:rPr>
          <w:color w:val="000000"/>
          <w:sz w:val="28"/>
          <w:szCs w:val="28"/>
          <w:lang w:val="uk-UA"/>
        </w:rPr>
        <w:t>вальних підроз</w:t>
      </w:r>
      <w:r w:rsidRPr="00772349">
        <w:rPr>
          <w:color w:val="000000"/>
          <w:spacing w:val="-2"/>
          <w:sz w:val="28"/>
          <w:szCs w:val="28"/>
          <w:lang w:val="uk-UA"/>
        </w:rPr>
        <w:t>д</w:t>
      </w:r>
      <w:r w:rsidRPr="00772349">
        <w:rPr>
          <w:color w:val="000000"/>
          <w:sz w:val="28"/>
          <w:szCs w:val="28"/>
          <w:lang w:val="uk-UA"/>
        </w:rPr>
        <w:t>ілів т</w:t>
      </w:r>
      <w:r w:rsidRPr="00772349">
        <w:rPr>
          <w:color w:val="000000"/>
          <w:spacing w:val="-2"/>
          <w:sz w:val="28"/>
          <w:szCs w:val="28"/>
          <w:lang w:val="uk-UA"/>
        </w:rPr>
        <w:t>а</w:t>
      </w:r>
      <w:r w:rsidRPr="00772349">
        <w:rPr>
          <w:color w:val="000000"/>
          <w:sz w:val="28"/>
          <w:szCs w:val="28"/>
          <w:lang w:val="uk-UA"/>
        </w:rPr>
        <w:t xml:space="preserve"> центрів безпеки.</w:t>
      </w:r>
    </w:p>
    <w:p w14:paraId="4B02FC15" w14:textId="6EF5B56F" w:rsidR="00772349" w:rsidRPr="00FE6FC9" w:rsidRDefault="00772349" w:rsidP="00FE6FC9">
      <w:pPr>
        <w:widowControl/>
        <w:spacing w:after="160"/>
        <w:jc w:val="right"/>
        <w:rPr>
          <w:b/>
          <w:i/>
          <w:color w:val="000000"/>
          <w:sz w:val="16"/>
          <w:szCs w:val="16"/>
          <w:lang w:val="uk-UA" w:eastAsia="uk-UA"/>
        </w:rPr>
      </w:pPr>
      <w:r w:rsidRPr="002750AE">
        <w:rPr>
          <w:b/>
          <w:i/>
          <w:color w:val="000000"/>
          <w:sz w:val="28"/>
          <w:szCs w:val="28"/>
          <w:lang w:val="uk-UA" w:eastAsia="uk-UA"/>
        </w:rPr>
        <w:t>термін</w:t>
      </w:r>
      <w:r>
        <w:rPr>
          <w:b/>
          <w:i/>
          <w:color w:val="000000"/>
          <w:sz w:val="28"/>
          <w:szCs w:val="28"/>
          <w:lang w:val="uk-UA" w:eastAsia="uk-UA"/>
        </w:rPr>
        <w:t>:</w:t>
      </w:r>
      <w:r w:rsidRPr="002750AE">
        <w:rPr>
          <w:b/>
          <w:i/>
          <w:color w:val="000000"/>
          <w:sz w:val="28"/>
          <w:szCs w:val="28"/>
          <w:lang w:val="uk-UA" w:eastAsia="uk-UA"/>
        </w:rPr>
        <w:t xml:space="preserve"> </w:t>
      </w:r>
      <w:r w:rsidRPr="00772349">
        <w:rPr>
          <w:b/>
          <w:i/>
          <w:sz w:val="28"/>
          <w:szCs w:val="28"/>
          <w:lang w:val="uk-UA"/>
        </w:rPr>
        <w:t>протягом 2023 року</w:t>
      </w:r>
    </w:p>
    <w:p w14:paraId="49E58425" w14:textId="77777777" w:rsidR="00FE6FC9" w:rsidRDefault="00772349" w:rsidP="00FE6FC9">
      <w:pPr>
        <w:widowControl/>
        <w:spacing w:after="160"/>
        <w:ind w:firstLine="708"/>
        <w:jc w:val="both"/>
        <w:rPr>
          <w:sz w:val="28"/>
          <w:szCs w:val="28"/>
          <w:lang w:val="uk-UA"/>
        </w:rPr>
      </w:pPr>
      <w:r>
        <w:rPr>
          <w:color w:val="000000"/>
          <w:sz w:val="28"/>
          <w:szCs w:val="28"/>
          <w:lang w:val="uk-UA" w:eastAsia="uk-UA"/>
        </w:rPr>
        <w:t>2.5.</w:t>
      </w:r>
      <w:r w:rsidRPr="00B268B5">
        <w:rPr>
          <w:color w:val="000000"/>
          <w:sz w:val="28"/>
          <w:szCs w:val="28"/>
          <w:lang w:val="uk-UA"/>
        </w:rPr>
        <w:t xml:space="preserve"> </w:t>
      </w:r>
      <w:r w:rsidRPr="00772349">
        <w:rPr>
          <w:sz w:val="28"/>
          <w:szCs w:val="28"/>
          <w:lang w:val="uk-UA"/>
        </w:rPr>
        <w:t>Організувати проведення робочих зустрічей, нарад з керівниками територіальних громад та підрозділів добровільної і місцевої пожежної охорони щодо покращення здійснення або покращення заходів запобігання надзвичайним ситуаціям працівниками, членами та учасниками цих підрозділів.</w:t>
      </w:r>
    </w:p>
    <w:p w14:paraId="6B326306" w14:textId="70CB7F74" w:rsidR="00772349" w:rsidRPr="00FE6FC9" w:rsidRDefault="00772349" w:rsidP="00FE6FC9">
      <w:pPr>
        <w:widowControl/>
        <w:spacing w:after="160"/>
        <w:ind w:firstLine="708"/>
        <w:jc w:val="right"/>
        <w:rPr>
          <w:sz w:val="28"/>
          <w:szCs w:val="28"/>
          <w:lang w:val="uk-UA"/>
        </w:rPr>
      </w:pPr>
      <w:r w:rsidRPr="002750AE">
        <w:rPr>
          <w:b/>
          <w:i/>
          <w:color w:val="000000"/>
          <w:sz w:val="28"/>
          <w:szCs w:val="28"/>
          <w:lang w:val="uk-UA" w:eastAsia="uk-UA"/>
        </w:rPr>
        <w:t>термін</w:t>
      </w:r>
      <w:r>
        <w:rPr>
          <w:b/>
          <w:i/>
          <w:color w:val="000000"/>
          <w:sz w:val="28"/>
          <w:szCs w:val="28"/>
          <w:lang w:val="uk-UA" w:eastAsia="uk-UA"/>
        </w:rPr>
        <w:t>:</w:t>
      </w:r>
      <w:r w:rsidRPr="002750AE">
        <w:rPr>
          <w:b/>
          <w:i/>
          <w:color w:val="000000"/>
          <w:sz w:val="28"/>
          <w:szCs w:val="28"/>
          <w:lang w:val="uk-UA" w:eastAsia="uk-UA"/>
        </w:rPr>
        <w:t xml:space="preserve"> </w:t>
      </w:r>
      <w:r w:rsidRPr="00772349">
        <w:rPr>
          <w:b/>
          <w:i/>
          <w:sz w:val="28"/>
          <w:szCs w:val="28"/>
          <w:lang w:val="uk-UA"/>
        </w:rPr>
        <w:t>протягом 2023 року</w:t>
      </w:r>
    </w:p>
    <w:p w14:paraId="070DD957" w14:textId="77777777" w:rsidR="00772349" w:rsidRPr="00D81533" w:rsidRDefault="00772349" w:rsidP="00772349">
      <w:pPr>
        <w:widowControl/>
        <w:spacing w:after="160"/>
        <w:ind w:firstLine="708"/>
        <w:jc w:val="both"/>
        <w:rPr>
          <w:sz w:val="16"/>
          <w:szCs w:val="16"/>
          <w:lang w:val="uk-UA" w:eastAsia="uk-UA"/>
        </w:rPr>
      </w:pPr>
    </w:p>
    <w:p w14:paraId="39579155" w14:textId="127FAAEE" w:rsidR="00772349" w:rsidRPr="00772349" w:rsidRDefault="00772349" w:rsidP="00772349">
      <w:pPr>
        <w:ind w:firstLine="851"/>
        <w:jc w:val="both"/>
        <w:rPr>
          <w:sz w:val="28"/>
          <w:szCs w:val="28"/>
          <w:lang w:val="uk-UA"/>
        </w:rPr>
      </w:pPr>
      <w:r>
        <w:rPr>
          <w:color w:val="000000"/>
          <w:sz w:val="28"/>
          <w:szCs w:val="28"/>
          <w:lang w:val="uk-UA" w:eastAsia="uk-UA"/>
        </w:rPr>
        <w:t>2.6.</w:t>
      </w:r>
      <w:r w:rsidRPr="00B268B5">
        <w:rPr>
          <w:sz w:val="28"/>
          <w:szCs w:val="28"/>
          <w:lang w:val="uk-UA"/>
        </w:rPr>
        <w:t xml:space="preserve"> </w:t>
      </w:r>
      <w:r w:rsidRPr="00772349">
        <w:rPr>
          <w:sz w:val="28"/>
          <w:szCs w:val="28"/>
          <w:lang w:val="uk-UA"/>
        </w:rPr>
        <w:t>Провести семінар-наради, робочі зустрічі, конференції з працівниками місцевої та членами добровільної пожежної охорони з метою надання їм методичної та практичної допомоги, роз’яснення важливості здійснення ними на територіях, в громадах, на підприємствах заходів запобігання надзвичайним ситуаціям.</w:t>
      </w:r>
    </w:p>
    <w:p w14:paraId="6F6F4297" w14:textId="77777777" w:rsidR="00772349" w:rsidRPr="00D81533" w:rsidRDefault="00772349" w:rsidP="00772349">
      <w:pPr>
        <w:ind w:firstLine="851"/>
        <w:jc w:val="both"/>
        <w:rPr>
          <w:sz w:val="16"/>
          <w:szCs w:val="16"/>
          <w:lang w:val="uk-UA"/>
        </w:rPr>
      </w:pPr>
    </w:p>
    <w:p w14:paraId="34912237" w14:textId="1ECAF16D" w:rsidR="00911732" w:rsidRPr="00FE6FC9" w:rsidRDefault="00772349" w:rsidP="00FE6FC9">
      <w:pPr>
        <w:widowControl/>
        <w:spacing w:after="160"/>
        <w:jc w:val="right"/>
        <w:rPr>
          <w:b/>
          <w:i/>
          <w:sz w:val="28"/>
          <w:szCs w:val="28"/>
          <w:lang w:val="uk-UA"/>
        </w:rPr>
      </w:pPr>
      <w:r w:rsidRPr="00772349">
        <w:rPr>
          <w:b/>
          <w:i/>
          <w:color w:val="000000"/>
          <w:sz w:val="28"/>
          <w:szCs w:val="28"/>
          <w:lang w:val="uk-UA" w:eastAsia="uk-UA"/>
        </w:rPr>
        <w:t xml:space="preserve">термін до: </w:t>
      </w:r>
      <w:r w:rsidRPr="00772349">
        <w:rPr>
          <w:b/>
          <w:i/>
          <w:sz w:val="28"/>
          <w:szCs w:val="28"/>
          <w:lang w:val="uk-UA"/>
        </w:rPr>
        <w:t>15.08.2023 року</w:t>
      </w:r>
    </w:p>
    <w:p w14:paraId="21575C0F" w14:textId="4A377D5B" w:rsidR="00772349" w:rsidRDefault="00772349" w:rsidP="00772349">
      <w:pPr>
        <w:ind w:firstLine="851"/>
        <w:jc w:val="both"/>
        <w:rPr>
          <w:sz w:val="28"/>
          <w:szCs w:val="28"/>
          <w:lang w:val="uk-UA"/>
        </w:rPr>
      </w:pPr>
      <w:r>
        <w:rPr>
          <w:color w:val="000000"/>
          <w:sz w:val="28"/>
          <w:szCs w:val="28"/>
          <w:lang w:val="uk-UA" w:eastAsia="uk-UA"/>
        </w:rPr>
        <w:t>2.7.</w:t>
      </w:r>
      <w:r w:rsidRPr="00B268B5">
        <w:rPr>
          <w:sz w:val="28"/>
          <w:szCs w:val="28"/>
          <w:lang w:val="uk-UA"/>
        </w:rPr>
        <w:t xml:space="preserve"> </w:t>
      </w:r>
      <w:proofErr w:type="spellStart"/>
      <w:r w:rsidRPr="00DE0145">
        <w:rPr>
          <w:sz w:val="28"/>
          <w:szCs w:val="28"/>
        </w:rPr>
        <w:t>Організувати</w:t>
      </w:r>
      <w:proofErr w:type="spellEnd"/>
      <w:r w:rsidRPr="00DE0145">
        <w:rPr>
          <w:sz w:val="28"/>
          <w:szCs w:val="28"/>
        </w:rPr>
        <w:t xml:space="preserve"> та провести </w:t>
      </w:r>
      <w:proofErr w:type="spellStart"/>
      <w:r w:rsidRPr="00DE0145">
        <w:rPr>
          <w:sz w:val="28"/>
          <w:szCs w:val="28"/>
        </w:rPr>
        <w:t>практичні</w:t>
      </w:r>
      <w:proofErr w:type="spellEnd"/>
      <w:r w:rsidRPr="00DE0145">
        <w:rPr>
          <w:sz w:val="28"/>
          <w:szCs w:val="28"/>
        </w:rPr>
        <w:t xml:space="preserve"> </w:t>
      </w:r>
      <w:proofErr w:type="spellStart"/>
      <w:r w:rsidRPr="00DE0145">
        <w:rPr>
          <w:sz w:val="28"/>
          <w:szCs w:val="28"/>
        </w:rPr>
        <w:t>заняття</w:t>
      </w:r>
      <w:proofErr w:type="spellEnd"/>
      <w:r w:rsidRPr="00DE0145">
        <w:rPr>
          <w:sz w:val="28"/>
          <w:szCs w:val="28"/>
        </w:rPr>
        <w:t xml:space="preserve"> з </w:t>
      </w:r>
      <w:proofErr w:type="spellStart"/>
      <w:r w:rsidRPr="00DE0145">
        <w:rPr>
          <w:sz w:val="28"/>
          <w:szCs w:val="28"/>
        </w:rPr>
        <w:t>працівниками</w:t>
      </w:r>
      <w:proofErr w:type="spellEnd"/>
      <w:r w:rsidRPr="00DE0145">
        <w:rPr>
          <w:sz w:val="28"/>
          <w:szCs w:val="28"/>
        </w:rPr>
        <w:t xml:space="preserve"> </w:t>
      </w:r>
      <w:proofErr w:type="spellStart"/>
      <w:r w:rsidRPr="00DE0145">
        <w:rPr>
          <w:sz w:val="28"/>
          <w:szCs w:val="28"/>
        </w:rPr>
        <w:t>місцевої</w:t>
      </w:r>
      <w:proofErr w:type="spellEnd"/>
      <w:r w:rsidRPr="00DE0145">
        <w:rPr>
          <w:sz w:val="28"/>
          <w:szCs w:val="28"/>
        </w:rPr>
        <w:t xml:space="preserve"> та членами </w:t>
      </w:r>
      <w:proofErr w:type="spellStart"/>
      <w:r w:rsidRPr="00DE0145">
        <w:rPr>
          <w:sz w:val="28"/>
          <w:szCs w:val="28"/>
        </w:rPr>
        <w:t>добровільної</w:t>
      </w:r>
      <w:proofErr w:type="spellEnd"/>
      <w:r w:rsidRPr="00DE0145">
        <w:rPr>
          <w:sz w:val="28"/>
          <w:szCs w:val="28"/>
        </w:rPr>
        <w:t xml:space="preserve"> </w:t>
      </w:r>
      <w:proofErr w:type="spellStart"/>
      <w:r w:rsidRPr="00DE0145">
        <w:rPr>
          <w:sz w:val="28"/>
          <w:szCs w:val="28"/>
        </w:rPr>
        <w:t>пожежної</w:t>
      </w:r>
      <w:proofErr w:type="spellEnd"/>
      <w:r w:rsidRPr="00DE0145">
        <w:rPr>
          <w:sz w:val="28"/>
          <w:szCs w:val="28"/>
        </w:rPr>
        <w:t xml:space="preserve"> </w:t>
      </w:r>
      <w:proofErr w:type="spellStart"/>
      <w:r w:rsidRPr="00DE0145">
        <w:rPr>
          <w:sz w:val="28"/>
          <w:szCs w:val="28"/>
        </w:rPr>
        <w:t>охорони</w:t>
      </w:r>
      <w:proofErr w:type="spellEnd"/>
      <w:r w:rsidRPr="00DE0145">
        <w:rPr>
          <w:sz w:val="28"/>
          <w:szCs w:val="28"/>
        </w:rPr>
        <w:t xml:space="preserve"> </w:t>
      </w:r>
      <w:proofErr w:type="spellStart"/>
      <w:r w:rsidRPr="00DE0145">
        <w:rPr>
          <w:sz w:val="28"/>
          <w:szCs w:val="28"/>
        </w:rPr>
        <w:t>щодо</w:t>
      </w:r>
      <w:proofErr w:type="spellEnd"/>
      <w:r w:rsidRPr="00DE0145">
        <w:rPr>
          <w:sz w:val="28"/>
          <w:szCs w:val="28"/>
        </w:rPr>
        <w:t xml:space="preserve"> </w:t>
      </w:r>
      <w:proofErr w:type="spellStart"/>
      <w:r w:rsidRPr="00DE0145">
        <w:rPr>
          <w:sz w:val="28"/>
          <w:szCs w:val="28"/>
        </w:rPr>
        <w:t>складання</w:t>
      </w:r>
      <w:proofErr w:type="spellEnd"/>
      <w:r w:rsidRPr="00DE0145">
        <w:rPr>
          <w:sz w:val="28"/>
          <w:szCs w:val="28"/>
        </w:rPr>
        <w:t xml:space="preserve"> </w:t>
      </w:r>
      <w:proofErr w:type="spellStart"/>
      <w:r w:rsidRPr="00DE0145">
        <w:rPr>
          <w:sz w:val="28"/>
          <w:szCs w:val="28"/>
        </w:rPr>
        <w:t>протоколів</w:t>
      </w:r>
      <w:proofErr w:type="spellEnd"/>
      <w:r w:rsidRPr="00DE0145">
        <w:rPr>
          <w:sz w:val="28"/>
          <w:szCs w:val="28"/>
        </w:rPr>
        <w:t xml:space="preserve"> про </w:t>
      </w:r>
      <w:proofErr w:type="spellStart"/>
      <w:r w:rsidRPr="00DE0145">
        <w:rPr>
          <w:sz w:val="28"/>
          <w:szCs w:val="28"/>
        </w:rPr>
        <w:t>адміністративні</w:t>
      </w:r>
      <w:proofErr w:type="spellEnd"/>
      <w:r w:rsidRPr="00DE0145">
        <w:rPr>
          <w:sz w:val="28"/>
          <w:szCs w:val="28"/>
        </w:rPr>
        <w:t xml:space="preserve"> </w:t>
      </w:r>
      <w:proofErr w:type="spellStart"/>
      <w:r w:rsidRPr="00DE0145">
        <w:rPr>
          <w:sz w:val="28"/>
          <w:szCs w:val="28"/>
        </w:rPr>
        <w:t>правопорушення</w:t>
      </w:r>
      <w:proofErr w:type="spellEnd"/>
      <w:r w:rsidRPr="00DE0145">
        <w:rPr>
          <w:sz w:val="28"/>
          <w:szCs w:val="28"/>
        </w:rPr>
        <w:t>.</w:t>
      </w:r>
    </w:p>
    <w:p w14:paraId="2F737B06" w14:textId="77777777" w:rsidR="00772349" w:rsidRPr="00D81533" w:rsidRDefault="00772349" w:rsidP="00772349">
      <w:pPr>
        <w:ind w:firstLine="851"/>
        <w:jc w:val="both"/>
        <w:rPr>
          <w:sz w:val="16"/>
          <w:szCs w:val="16"/>
          <w:lang w:val="uk-UA"/>
        </w:rPr>
      </w:pPr>
    </w:p>
    <w:p w14:paraId="2635DA39" w14:textId="1801BCDD" w:rsidR="00911732" w:rsidRPr="00FE6FC9" w:rsidRDefault="00772349" w:rsidP="00FE6FC9">
      <w:pPr>
        <w:widowControl/>
        <w:spacing w:after="160"/>
        <w:jc w:val="right"/>
        <w:rPr>
          <w:b/>
          <w:i/>
          <w:sz w:val="28"/>
          <w:szCs w:val="28"/>
          <w:lang w:val="uk-UA"/>
        </w:rPr>
      </w:pPr>
      <w:r w:rsidRPr="002750AE">
        <w:rPr>
          <w:b/>
          <w:i/>
          <w:color w:val="000000"/>
          <w:sz w:val="28"/>
          <w:szCs w:val="28"/>
          <w:lang w:val="uk-UA" w:eastAsia="uk-UA"/>
        </w:rPr>
        <w:t>термін до</w:t>
      </w:r>
      <w:r>
        <w:rPr>
          <w:b/>
          <w:i/>
          <w:color w:val="000000"/>
          <w:sz w:val="28"/>
          <w:szCs w:val="28"/>
          <w:lang w:val="uk-UA" w:eastAsia="uk-UA"/>
        </w:rPr>
        <w:t>:</w:t>
      </w:r>
      <w:r w:rsidRPr="002750AE">
        <w:rPr>
          <w:b/>
          <w:i/>
          <w:color w:val="000000"/>
          <w:sz w:val="28"/>
          <w:szCs w:val="28"/>
          <w:lang w:val="uk-UA" w:eastAsia="uk-UA"/>
        </w:rPr>
        <w:t xml:space="preserve"> </w:t>
      </w:r>
      <w:r w:rsidRPr="00772349">
        <w:rPr>
          <w:b/>
          <w:i/>
          <w:sz w:val="28"/>
          <w:szCs w:val="28"/>
          <w:lang w:val="uk-UA"/>
        </w:rPr>
        <w:t>15.08.2023 року</w:t>
      </w:r>
    </w:p>
    <w:p w14:paraId="6C1EBFF7" w14:textId="604A6AAF" w:rsidR="0074254E" w:rsidRPr="00772349" w:rsidRDefault="00772349" w:rsidP="0074254E">
      <w:pPr>
        <w:widowControl/>
        <w:spacing w:after="160"/>
        <w:ind w:firstLine="708"/>
        <w:jc w:val="both"/>
        <w:rPr>
          <w:color w:val="000000"/>
          <w:sz w:val="28"/>
          <w:szCs w:val="28"/>
          <w:lang w:val="uk-UA" w:eastAsia="uk-UA"/>
        </w:rPr>
      </w:pPr>
      <w:r w:rsidRPr="00772349">
        <w:rPr>
          <w:sz w:val="28"/>
          <w:szCs w:val="28"/>
          <w:lang w:val="uk-UA"/>
        </w:rPr>
        <w:t>2.8. Організувати та провести робочі зустрічі працівників, членів та учасників добровільної і місцевої пожежної охорони з керівництвом та педагогічним складом закладів освіти громад. У ході робочих зустрічей ознайомити добровольців та працівників місцевої пожежної охорони з дружинами юних рятувальників-пожежних, налагодити постійні зустрічі та проведення спільних заходів, зокрема щодо популяризації діяльності добровільної пожежної охорони.</w:t>
      </w:r>
    </w:p>
    <w:p w14:paraId="10DD55E3" w14:textId="30E5E682" w:rsidR="00911732" w:rsidRPr="00FE6FC9" w:rsidRDefault="0074254E" w:rsidP="00FE6FC9">
      <w:pPr>
        <w:widowControl/>
        <w:spacing w:after="160"/>
        <w:jc w:val="right"/>
        <w:rPr>
          <w:b/>
          <w:i/>
          <w:sz w:val="28"/>
          <w:szCs w:val="28"/>
          <w:lang w:val="uk-UA"/>
        </w:rPr>
      </w:pPr>
      <w:r>
        <w:rPr>
          <w:b/>
          <w:i/>
          <w:color w:val="000000"/>
          <w:sz w:val="28"/>
          <w:szCs w:val="28"/>
          <w:lang w:val="uk-UA" w:eastAsia="uk-UA"/>
        </w:rPr>
        <w:t>термін до</w:t>
      </w:r>
      <w:r w:rsidR="00BC750E">
        <w:rPr>
          <w:b/>
          <w:i/>
          <w:color w:val="000000"/>
          <w:sz w:val="28"/>
          <w:szCs w:val="28"/>
          <w:lang w:val="uk-UA" w:eastAsia="uk-UA"/>
        </w:rPr>
        <w:t>:</w:t>
      </w:r>
      <w:r>
        <w:rPr>
          <w:b/>
          <w:i/>
          <w:color w:val="000000"/>
          <w:sz w:val="28"/>
          <w:szCs w:val="28"/>
          <w:lang w:val="uk-UA" w:eastAsia="uk-UA"/>
        </w:rPr>
        <w:t xml:space="preserve"> </w:t>
      </w:r>
      <w:r w:rsidR="00772349" w:rsidRPr="00772349">
        <w:rPr>
          <w:b/>
          <w:i/>
          <w:sz w:val="28"/>
          <w:szCs w:val="28"/>
          <w:lang w:val="uk-UA"/>
        </w:rPr>
        <w:t>15.08.2023 року</w:t>
      </w:r>
    </w:p>
    <w:p w14:paraId="5882BA51" w14:textId="4BFBB482" w:rsidR="00772349" w:rsidRPr="00911732" w:rsidRDefault="00911732" w:rsidP="00911732">
      <w:pPr>
        <w:ind w:firstLine="709"/>
        <w:jc w:val="both"/>
        <w:rPr>
          <w:sz w:val="28"/>
          <w:szCs w:val="28"/>
          <w:lang w:val="uk-UA"/>
        </w:rPr>
      </w:pPr>
      <w:r>
        <w:rPr>
          <w:color w:val="000000"/>
          <w:sz w:val="28"/>
          <w:szCs w:val="28"/>
          <w:lang w:val="uk-UA" w:eastAsia="uk-UA"/>
        </w:rPr>
        <w:t>2</w:t>
      </w:r>
      <w:r w:rsidR="00772349">
        <w:rPr>
          <w:color w:val="000000"/>
          <w:sz w:val="28"/>
          <w:szCs w:val="28"/>
          <w:lang w:val="uk-UA" w:eastAsia="uk-UA"/>
        </w:rPr>
        <w:t>.</w:t>
      </w:r>
      <w:r>
        <w:rPr>
          <w:color w:val="000000"/>
          <w:sz w:val="28"/>
          <w:szCs w:val="28"/>
          <w:lang w:val="uk-UA" w:eastAsia="uk-UA"/>
        </w:rPr>
        <w:t>9</w:t>
      </w:r>
      <w:r w:rsidR="00772349">
        <w:rPr>
          <w:color w:val="000000"/>
          <w:sz w:val="28"/>
          <w:szCs w:val="28"/>
          <w:lang w:val="uk-UA" w:eastAsia="uk-UA"/>
        </w:rPr>
        <w:t>.</w:t>
      </w:r>
      <w:r w:rsidR="00772349" w:rsidRPr="00B268B5">
        <w:rPr>
          <w:sz w:val="28"/>
          <w:szCs w:val="28"/>
          <w:lang w:val="uk-UA"/>
        </w:rPr>
        <w:t xml:space="preserve"> </w:t>
      </w:r>
      <w:r w:rsidRPr="00911732">
        <w:rPr>
          <w:sz w:val="28"/>
          <w:szCs w:val="28"/>
          <w:lang w:val="uk-UA"/>
        </w:rPr>
        <w:t>Надати допомогу пожежно-рятувальним підрозділам добровільної та місцевої пожежної охорони у розроблення річних планів заходів запобігання виникненню аварій, пожеж та інших небезпечних подій враховуючи сезонність та заходи відповідних планів діяльності підрозділів.</w:t>
      </w:r>
    </w:p>
    <w:p w14:paraId="2A32969C" w14:textId="77777777" w:rsidR="00772349" w:rsidRPr="00D81533" w:rsidRDefault="00772349" w:rsidP="00772349">
      <w:pPr>
        <w:ind w:firstLine="851"/>
        <w:jc w:val="both"/>
        <w:rPr>
          <w:sz w:val="16"/>
          <w:szCs w:val="16"/>
          <w:lang w:val="uk-UA"/>
        </w:rPr>
      </w:pPr>
    </w:p>
    <w:p w14:paraId="71C8A8B3" w14:textId="26D3FD0E" w:rsidR="00772349" w:rsidRDefault="00772349" w:rsidP="00772349">
      <w:pPr>
        <w:widowControl/>
        <w:spacing w:after="160"/>
        <w:jc w:val="right"/>
        <w:rPr>
          <w:b/>
          <w:i/>
          <w:sz w:val="28"/>
          <w:szCs w:val="28"/>
          <w:lang w:val="uk-UA"/>
        </w:rPr>
      </w:pPr>
      <w:r w:rsidRPr="002750AE">
        <w:rPr>
          <w:b/>
          <w:i/>
          <w:color w:val="000000"/>
          <w:sz w:val="28"/>
          <w:szCs w:val="28"/>
          <w:lang w:val="uk-UA" w:eastAsia="uk-UA"/>
        </w:rPr>
        <w:t>термін до</w:t>
      </w:r>
      <w:r>
        <w:rPr>
          <w:b/>
          <w:i/>
          <w:color w:val="000000"/>
          <w:sz w:val="28"/>
          <w:szCs w:val="28"/>
          <w:lang w:val="uk-UA" w:eastAsia="uk-UA"/>
        </w:rPr>
        <w:t>:</w:t>
      </w:r>
      <w:r w:rsidRPr="002750AE">
        <w:rPr>
          <w:b/>
          <w:i/>
          <w:color w:val="000000"/>
          <w:sz w:val="28"/>
          <w:szCs w:val="28"/>
          <w:lang w:val="uk-UA" w:eastAsia="uk-UA"/>
        </w:rPr>
        <w:t xml:space="preserve"> </w:t>
      </w:r>
      <w:r w:rsidR="00911732">
        <w:rPr>
          <w:b/>
          <w:i/>
          <w:sz w:val="28"/>
          <w:szCs w:val="28"/>
          <w:lang w:val="uk-UA"/>
        </w:rPr>
        <w:t>27</w:t>
      </w:r>
      <w:r w:rsidRPr="00772349">
        <w:rPr>
          <w:b/>
          <w:i/>
          <w:sz w:val="28"/>
          <w:szCs w:val="28"/>
          <w:lang w:val="uk-UA"/>
        </w:rPr>
        <w:t>.08.</w:t>
      </w:r>
      <w:r w:rsidRPr="00772349">
        <w:rPr>
          <w:b/>
          <w:i/>
          <w:sz w:val="28"/>
          <w:szCs w:val="28"/>
        </w:rPr>
        <w:t>2023 року</w:t>
      </w:r>
    </w:p>
    <w:p w14:paraId="16349FE9" w14:textId="77777777" w:rsidR="00911732" w:rsidRPr="00911732" w:rsidRDefault="00911732" w:rsidP="00772349">
      <w:pPr>
        <w:widowControl/>
        <w:spacing w:after="160"/>
        <w:jc w:val="right"/>
        <w:rPr>
          <w:sz w:val="28"/>
          <w:szCs w:val="28"/>
          <w:lang w:val="uk-UA"/>
        </w:rPr>
      </w:pPr>
    </w:p>
    <w:p w14:paraId="15929CAC" w14:textId="79772EF8" w:rsidR="00911732" w:rsidRPr="00FE6FC9" w:rsidRDefault="00911732" w:rsidP="00FE6FC9">
      <w:pPr>
        <w:widowControl/>
        <w:spacing w:after="160"/>
        <w:ind w:left="4678"/>
        <w:jc w:val="both"/>
        <w:rPr>
          <w:b/>
          <w:i/>
          <w:sz w:val="16"/>
          <w:szCs w:val="16"/>
          <w:lang w:val="uk-UA"/>
        </w:rPr>
      </w:pPr>
      <w:proofErr w:type="spellStart"/>
      <w:r w:rsidRPr="00911732">
        <w:rPr>
          <w:b/>
          <w:i/>
          <w:sz w:val="28"/>
          <w:szCs w:val="28"/>
        </w:rPr>
        <w:t>Міським</w:t>
      </w:r>
      <w:proofErr w:type="spellEnd"/>
      <w:r w:rsidRPr="00911732">
        <w:rPr>
          <w:b/>
          <w:i/>
          <w:sz w:val="28"/>
          <w:szCs w:val="28"/>
        </w:rPr>
        <w:t xml:space="preserve">, </w:t>
      </w:r>
      <w:proofErr w:type="spellStart"/>
      <w:r w:rsidRPr="00911732">
        <w:rPr>
          <w:b/>
          <w:i/>
          <w:sz w:val="28"/>
          <w:szCs w:val="28"/>
        </w:rPr>
        <w:t>сільським</w:t>
      </w:r>
      <w:proofErr w:type="spellEnd"/>
      <w:r w:rsidRPr="00911732">
        <w:rPr>
          <w:b/>
          <w:i/>
          <w:sz w:val="28"/>
          <w:szCs w:val="28"/>
        </w:rPr>
        <w:t xml:space="preserve"> та </w:t>
      </w:r>
      <w:proofErr w:type="spellStart"/>
      <w:r w:rsidRPr="00911732">
        <w:rPr>
          <w:b/>
          <w:i/>
          <w:sz w:val="28"/>
          <w:szCs w:val="28"/>
        </w:rPr>
        <w:t>селищним</w:t>
      </w:r>
      <w:proofErr w:type="spellEnd"/>
      <w:r w:rsidRPr="00911732">
        <w:rPr>
          <w:b/>
          <w:i/>
          <w:sz w:val="28"/>
          <w:szCs w:val="28"/>
        </w:rPr>
        <w:t xml:space="preserve"> радам </w:t>
      </w:r>
      <w:proofErr w:type="spellStart"/>
      <w:r w:rsidRPr="00911732">
        <w:rPr>
          <w:b/>
          <w:i/>
          <w:sz w:val="28"/>
          <w:szCs w:val="28"/>
        </w:rPr>
        <w:t>Ніжинського</w:t>
      </w:r>
      <w:proofErr w:type="spellEnd"/>
      <w:r w:rsidRPr="00911732">
        <w:rPr>
          <w:b/>
          <w:i/>
          <w:sz w:val="28"/>
          <w:szCs w:val="28"/>
        </w:rPr>
        <w:t xml:space="preserve"> району</w:t>
      </w:r>
    </w:p>
    <w:p w14:paraId="3EB293EF" w14:textId="7196C070" w:rsidR="002750AE" w:rsidRDefault="00911732" w:rsidP="005466FF">
      <w:pPr>
        <w:widowControl/>
        <w:ind w:firstLine="708"/>
        <w:jc w:val="both"/>
        <w:rPr>
          <w:sz w:val="28"/>
          <w:szCs w:val="28"/>
          <w:lang w:val="uk-UA"/>
        </w:rPr>
      </w:pPr>
      <w:r w:rsidRPr="00911732">
        <w:rPr>
          <w:sz w:val="28"/>
          <w:szCs w:val="28"/>
          <w:lang w:val="uk-UA"/>
        </w:rPr>
        <w:t>В обов`язковому порядку розглянути зазначені вище заходи на засіданнях комісій з питань ТЕБ та НС місцевого рівня та проінформувати про виконані заходи у визначені терміни Ніжинське РУ ГУ ДСНС Україн</w:t>
      </w:r>
      <w:r w:rsidR="00FE6FC9">
        <w:rPr>
          <w:sz w:val="28"/>
          <w:szCs w:val="28"/>
          <w:lang w:val="uk-UA"/>
        </w:rPr>
        <w:t>и у Чернігівській області на електронну</w:t>
      </w:r>
      <w:r w:rsidRPr="00911732">
        <w:rPr>
          <w:sz w:val="28"/>
          <w:szCs w:val="28"/>
          <w:lang w:val="uk-UA"/>
        </w:rPr>
        <w:t xml:space="preserve"> адресу </w:t>
      </w:r>
      <w:hyperlink r:id="rId6" w:history="1">
        <w:r w:rsidRPr="00DE0145">
          <w:rPr>
            <w:rStyle w:val="ab"/>
            <w:sz w:val="28"/>
            <w:szCs w:val="28"/>
            <w:lang w:val="en-US"/>
          </w:rPr>
          <w:t>nizin</w:t>
        </w:r>
        <w:r w:rsidRPr="00911732">
          <w:rPr>
            <w:rStyle w:val="ab"/>
            <w:sz w:val="28"/>
            <w:szCs w:val="28"/>
            <w:lang w:val="uk-UA"/>
          </w:rPr>
          <w:t>@</w:t>
        </w:r>
        <w:r w:rsidRPr="00DE0145">
          <w:rPr>
            <w:rStyle w:val="ab"/>
            <w:sz w:val="28"/>
            <w:szCs w:val="28"/>
            <w:lang w:val="en-US"/>
          </w:rPr>
          <w:t>cn</w:t>
        </w:r>
        <w:r w:rsidRPr="00911732">
          <w:rPr>
            <w:rStyle w:val="ab"/>
            <w:sz w:val="28"/>
            <w:szCs w:val="28"/>
            <w:lang w:val="uk-UA"/>
          </w:rPr>
          <w:t>.</w:t>
        </w:r>
        <w:r w:rsidRPr="00DE0145">
          <w:rPr>
            <w:rStyle w:val="ab"/>
            <w:sz w:val="28"/>
            <w:szCs w:val="28"/>
            <w:lang w:val="en-US"/>
          </w:rPr>
          <w:t>dsns</w:t>
        </w:r>
        <w:r w:rsidRPr="00911732">
          <w:rPr>
            <w:rStyle w:val="ab"/>
            <w:sz w:val="28"/>
            <w:szCs w:val="28"/>
            <w:lang w:val="uk-UA"/>
          </w:rPr>
          <w:t>.</w:t>
        </w:r>
        <w:r w:rsidRPr="00DE0145">
          <w:rPr>
            <w:rStyle w:val="ab"/>
            <w:sz w:val="28"/>
            <w:szCs w:val="28"/>
            <w:lang w:val="en-US"/>
          </w:rPr>
          <w:t>gov</w:t>
        </w:r>
        <w:r w:rsidRPr="00911732">
          <w:rPr>
            <w:rStyle w:val="ab"/>
            <w:sz w:val="28"/>
            <w:szCs w:val="28"/>
            <w:lang w:val="uk-UA"/>
          </w:rPr>
          <w:t>.</w:t>
        </w:r>
        <w:proofErr w:type="spellStart"/>
        <w:r w:rsidRPr="00DE0145">
          <w:rPr>
            <w:rStyle w:val="ab"/>
            <w:sz w:val="28"/>
            <w:szCs w:val="28"/>
            <w:lang w:val="en-US"/>
          </w:rPr>
          <w:t>ua</w:t>
        </w:r>
        <w:proofErr w:type="spellEnd"/>
      </w:hyperlink>
    </w:p>
    <w:p w14:paraId="3C13505C" w14:textId="77777777" w:rsidR="00911732" w:rsidRPr="00911732" w:rsidRDefault="00911732" w:rsidP="005466FF">
      <w:pPr>
        <w:widowControl/>
        <w:ind w:firstLine="708"/>
        <w:jc w:val="both"/>
        <w:rPr>
          <w:color w:val="000000"/>
          <w:sz w:val="28"/>
          <w:szCs w:val="28"/>
          <w:lang w:val="uk-UA" w:eastAsia="uk-UA"/>
        </w:rPr>
      </w:pPr>
    </w:p>
    <w:p w14:paraId="3720951A" w14:textId="4B929527" w:rsidR="00ED3F11" w:rsidRPr="004D4E4B" w:rsidRDefault="00ED3F11" w:rsidP="004D4E4B">
      <w:pPr>
        <w:pStyle w:val="a7"/>
        <w:tabs>
          <w:tab w:val="left" w:pos="7350"/>
        </w:tabs>
        <w:jc w:val="both"/>
        <w:rPr>
          <w:rFonts w:asciiTheme="minorHAnsi" w:hAnsiTheme="minorHAnsi" w:cstheme="minorHAnsi"/>
          <w:b/>
          <w:i/>
          <w:szCs w:val="28"/>
        </w:rPr>
      </w:pPr>
    </w:p>
    <w:p w14:paraId="4D99D3B8" w14:textId="65FDE27E" w:rsidR="005D1421" w:rsidRDefault="00FE6FC9" w:rsidP="005A1516">
      <w:pPr>
        <w:jc w:val="both"/>
        <w:rPr>
          <w:b/>
          <w:sz w:val="28"/>
          <w:szCs w:val="28"/>
          <w:lang w:val="uk-UA"/>
        </w:rPr>
      </w:pPr>
      <w:r>
        <w:rPr>
          <w:b/>
          <w:sz w:val="28"/>
          <w:szCs w:val="28"/>
          <w:lang w:val="uk-UA"/>
        </w:rPr>
        <w:t>Перший заступник голови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Інна ГОРОБЕЙ</w:t>
      </w:r>
    </w:p>
    <w:p w14:paraId="215C2A63" w14:textId="77777777" w:rsidR="005D1421" w:rsidRDefault="005D1421" w:rsidP="005A1516">
      <w:pPr>
        <w:jc w:val="both"/>
        <w:rPr>
          <w:b/>
          <w:sz w:val="28"/>
          <w:szCs w:val="28"/>
          <w:lang w:val="uk-UA"/>
        </w:rPr>
      </w:pPr>
    </w:p>
    <w:p w14:paraId="67D2EB0F" w14:textId="77777777" w:rsidR="005D1421" w:rsidRDefault="005D1421" w:rsidP="005A1516">
      <w:pPr>
        <w:jc w:val="both"/>
        <w:rPr>
          <w:b/>
          <w:sz w:val="28"/>
          <w:szCs w:val="28"/>
          <w:lang w:val="uk-UA"/>
        </w:rPr>
      </w:pPr>
    </w:p>
    <w:p w14:paraId="21908926" w14:textId="77777777" w:rsidR="005D1421" w:rsidRPr="0093713E" w:rsidRDefault="005D1421" w:rsidP="005A1516">
      <w:pPr>
        <w:jc w:val="both"/>
        <w:rPr>
          <w:b/>
          <w:sz w:val="28"/>
          <w:szCs w:val="28"/>
          <w:lang w:val="uk-UA"/>
        </w:rPr>
      </w:pPr>
    </w:p>
    <w:p w14:paraId="76BF59C8" w14:textId="79DF881A" w:rsidR="005A1516" w:rsidRPr="005466FF" w:rsidRDefault="005A1516" w:rsidP="005466FF">
      <w:pPr>
        <w:snapToGrid w:val="0"/>
      </w:pPr>
      <w:r w:rsidRPr="0093713E">
        <w:rPr>
          <w:sz w:val="28"/>
          <w:szCs w:val="28"/>
          <w:lang w:val="uk-UA"/>
        </w:rPr>
        <w:t>Секретар комісії</w:t>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Pr="0093713E">
        <w:rPr>
          <w:sz w:val="28"/>
          <w:szCs w:val="28"/>
          <w:lang w:val="uk-UA"/>
        </w:rPr>
        <w:tab/>
      </w:r>
      <w:r w:rsidR="005466FF">
        <w:rPr>
          <w:sz w:val="28"/>
          <w:szCs w:val="28"/>
          <w:lang w:val="uk-UA"/>
        </w:rPr>
        <w:t xml:space="preserve">         </w:t>
      </w:r>
      <w:r w:rsidR="00BE3414">
        <w:rPr>
          <w:sz w:val="28"/>
          <w:szCs w:val="28"/>
          <w:lang w:val="uk-UA"/>
        </w:rPr>
        <w:t xml:space="preserve"> </w:t>
      </w:r>
      <w:r>
        <w:rPr>
          <w:sz w:val="28"/>
          <w:szCs w:val="28"/>
          <w:lang w:val="uk-UA"/>
        </w:rPr>
        <w:t>Юлія НОСЕНКО</w:t>
      </w:r>
    </w:p>
    <w:sectPr w:rsidR="005A1516" w:rsidRPr="005466FF" w:rsidSect="00AC3B2E">
      <w:pgSz w:w="11906" w:h="16838"/>
      <w:pgMar w:top="1134" w:right="850" w:bottom="851" w:left="15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sig w:usb0="00000000" w:usb1="5200FDFF" w:usb2="0A242021" w:usb3="00000000" w:csb0="000001BF" w:csb1="00000000"/>
  </w:font>
  <w:font w:name="UkrainianBaltica">
    <w:altName w:val="Cambria"/>
    <w:charset w:val="00"/>
    <w:family w:val="roman"/>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tiqua">
    <w:altName w:val="Arial Narro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D29"/>
    <w:multiLevelType w:val="multilevel"/>
    <w:tmpl w:val="B2BA13C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15:restartNumberingAfterBreak="0">
    <w:nsid w:val="04817266"/>
    <w:multiLevelType w:val="hybridMultilevel"/>
    <w:tmpl w:val="0F72F0C0"/>
    <w:name w:val="Нумерований список 17"/>
    <w:lvl w:ilvl="0" w:tplc="B61867CC">
      <w:start w:val="1"/>
      <w:numFmt w:val="decimal"/>
      <w:lvlText w:val="%1."/>
      <w:lvlJc w:val="left"/>
      <w:pPr>
        <w:ind w:left="360" w:firstLine="0"/>
      </w:pPr>
      <w:rPr>
        <w:rFonts w:cs="Times New Roman"/>
      </w:rPr>
    </w:lvl>
    <w:lvl w:ilvl="1" w:tplc="91E687F4">
      <w:start w:val="1"/>
      <w:numFmt w:val="lowerLetter"/>
      <w:lvlText w:val="%2."/>
      <w:lvlJc w:val="left"/>
      <w:pPr>
        <w:ind w:left="1080" w:firstLine="0"/>
      </w:pPr>
      <w:rPr>
        <w:rFonts w:cs="Times New Roman"/>
      </w:rPr>
    </w:lvl>
    <w:lvl w:ilvl="2" w:tplc="2A64C4CE">
      <w:start w:val="1"/>
      <w:numFmt w:val="lowerRoman"/>
      <w:lvlText w:val="%3."/>
      <w:lvlJc w:val="left"/>
      <w:pPr>
        <w:ind w:left="1980" w:firstLine="0"/>
      </w:pPr>
      <w:rPr>
        <w:rFonts w:cs="Times New Roman"/>
      </w:rPr>
    </w:lvl>
    <w:lvl w:ilvl="3" w:tplc="AD807BCC">
      <w:start w:val="1"/>
      <w:numFmt w:val="decimal"/>
      <w:lvlText w:val="%4."/>
      <w:lvlJc w:val="left"/>
      <w:pPr>
        <w:ind w:left="2520" w:firstLine="0"/>
      </w:pPr>
      <w:rPr>
        <w:rFonts w:cs="Times New Roman"/>
      </w:rPr>
    </w:lvl>
    <w:lvl w:ilvl="4" w:tplc="DD0212BA">
      <w:start w:val="1"/>
      <w:numFmt w:val="lowerLetter"/>
      <w:lvlText w:val="%5."/>
      <w:lvlJc w:val="left"/>
      <w:pPr>
        <w:ind w:left="3240" w:firstLine="0"/>
      </w:pPr>
      <w:rPr>
        <w:rFonts w:cs="Times New Roman"/>
      </w:rPr>
    </w:lvl>
    <w:lvl w:ilvl="5" w:tplc="AD04EE02">
      <w:start w:val="1"/>
      <w:numFmt w:val="lowerRoman"/>
      <w:lvlText w:val="%6."/>
      <w:lvlJc w:val="left"/>
      <w:pPr>
        <w:ind w:left="4140" w:firstLine="0"/>
      </w:pPr>
      <w:rPr>
        <w:rFonts w:cs="Times New Roman"/>
      </w:rPr>
    </w:lvl>
    <w:lvl w:ilvl="6" w:tplc="6FC43240">
      <w:start w:val="1"/>
      <w:numFmt w:val="decimal"/>
      <w:lvlText w:val="%7."/>
      <w:lvlJc w:val="left"/>
      <w:pPr>
        <w:ind w:left="4680" w:firstLine="0"/>
      </w:pPr>
      <w:rPr>
        <w:rFonts w:cs="Times New Roman"/>
      </w:rPr>
    </w:lvl>
    <w:lvl w:ilvl="7" w:tplc="28FCB764">
      <w:start w:val="1"/>
      <w:numFmt w:val="lowerLetter"/>
      <w:lvlText w:val="%8."/>
      <w:lvlJc w:val="left"/>
      <w:pPr>
        <w:ind w:left="5400" w:firstLine="0"/>
      </w:pPr>
      <w:rPr>
        <w:rFonts w:cs="Times New Roman"/>
      </w:rPr>
    </w:lvl>
    <w:lvl w:ilvl="8" w:tplc="22DA561E">
      <w:start w:val="1"/>
      <w:numFmt w:val="lowerRoman"/>
      <w:lvlText w:val="%9."/>
      <w:lvlJc w:val="left"/>
      <w:pPr>
        <w:ind w:left="6300" w:firstLine="0"/>
      </w:pPr>
      <w:rPr>
        <w:rFonts w:cs="Times New Roman"/>
      </w:rPr>
    </w:lvl>
  </w:abstractNum>
  <w:abstractNum w:abstractNumId="2" w15:restartNumberingAfterBreak="0">
    <w:nsid w:val="078A763A"/>
    <w:multiLevelType w:val="multilevel"/>
    <w:tmpl w:val="BD7AA98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15:restartNumberingAfterBreak="0">
    <w:nsid w:val="09CC1060"/>
    <w:multiLevelType w:val="hybridMultilevel"/>
    <w:tmpl w:val="B1049474"/>
    <w:name w:val="Нумерований список 18"/>
    <w:lvl w:ilvl="0" w:tplc="9B18721E">
      <w:start w:val="1"/>
      <w:numFmt w:val="decimal"/>
      <w:lvlText w:val="%1."/>
      <w:lvlJc w:val="left"/>
      <w:pPr>
        <w:ind w:left="284" w:firstLine="0"/>
      </w:pPr>
      <w:rPr>
        <w:rFonts w:cs="Times New Roman"/>
      </w:rPr>
    </w:lvl>
    <w:lvl w:ilvl="1" w:tplc="423A20EA">
      <w:start w:val="1"/>
      <w:numFmt w:val="lowerLetter"/>
      <w:lvlText w:val="%2."/>
      <w:lvlJc w:val="left"/>
      <w:pPr>
        <w:ind w:left="1004" w:firstLine="0"/>
      </w:pPr>
      <w:rPr>
        <w:rFonts w:cs="Times New Roman"/>
      </w:rPr>
    </w:lvl>
    <w:lvl w:ilvl="2" w:tplc="23CA8706">
      <w:start w:val="1"/>
      <w:numFmt w:val="lowerRoman"/>
      <w:lvlText w:val="%3."/>
      <w:lvlJc w:val="left"/>
      <w:pPr>
        <w:ind w:left="1904" w:firstLine="0"/>
      </w:pPr>
      <w:rPr>
        <w:rFonts w:cs="Times New Roman"/>
      </w:rPr>
    </w:lvl>
    <w:lvl w:ilvl="3" w:tplc="63264064">
      <w:start w:val="1"/>
      <w:numFmt w:val="decimal"/>
      <w:lvlText w:val="%4."/>
      <w:lvlJc w:val="left"/>
      <w:pPr>
        <w:ind w:left="2444" w:firstLine="0"/>
      </w:pPr>
      <w:rPr>
        <w:rFonts w:cs="Times New Roman"/>
      </w:rPr>
    </w:lvl>
    <w:lvl w:ilvl="4" w:tplc="AB684028">
      <w:start w:val="1"/>
      <w:numFmt w:val="lowerLetter"/>
      <w:lvlText w:val="%5."/>
      <w:lvlJc w:val="left"/>
      <w:pPr>
        <w:ind w:left="3164" w:firstLine="0"/>
      </w:pPr>
      <w:rPr>
        <w:rFonts w:cs="Times New Roman"/>
      </w:rPr>
    </w:lvl>
    <w:lvl w:ilvl="5" w:tplc="92380126">
      <w:start w:val="1"/>
      <w:numFmt w:val="lowerRoman"/>
      <w:lvlText w:val="%6."/>
      <w:lvlJc w:val="left"/>
      <w:pPr>
        <w:ind w:left="4064" w:firstLine="0"/>
      </w:pPr>
      <w:rPr>
        <w:rFonts w:cs="Times New Roman"/>
      </w:rPr>
    </w:lvl>
    <w:lvl w:ilvl="6" w:tplc="5C8CD066">
      <w:start w:val="1"/>
      <w:numFmt w:val="decimal"/>
      <w:lvlText w:val="%7."/>
      <w:lvlJc w:val="left"/>
      <w:pPr>
        <w:ind w:left="4604" w:firstLine="0"/>
      </w:pPr>
      <w:rPr>
        <w:rFonts w:cs="Times New Roman"/>
      </w:rPr>
    </w:lvl>
    <w:lvl w:ilvl="7" w:tplc="7FD6C494">
      <w:start w:val="1"/>
      <w:numFmt w:val="lowerLetter"/>
      <w:lvlText w:val="%8."/>
      <w:lvlJc w:val="left"/>
      <w:pPr>
        <w:ind w:left="5324" w:firstLine="0"/>
      </w:pPr>
      <w:rPr>
        <w:rFonts w:cs="Times New Roman"/>
      </w:rPr>
    </w:lvl>
    <w:lvl w:ilvl="8" w:tplc="0B064A78">
      <w:start w:val="1"/>
      <w:numFmt w:val="lowerRoman"/>
      <w:lvlText w:val="%9."/>
      <w:lvlJc w:val="left"/>
      <w:pPr>
        <w:ind w:left="6224" w:firstLine="0"/>
      </w:pPr>
      <w:rPr>
        <w:rFonts w:cs="Times New Roman"/>
      </w:rPr>
    </w:lvl>
  </w:abstractNum>
  <w:abstractNum w:abstractNumId="4" w15:restartNumberingAfterBreak="0">
    <w:nsid w:val="0BD80625"/>
    <w:multiLevelType w:val="multilevel"/>
    <w:tmpl w:val="83B8AFE0"/>
    <w:name w:val="Нумерований список 14"/>
    <w:lvl w:ilvl="0">
      <w:start w:val="1"/>
      <w:numFmt w:val="decimal"/>
      <w:lvlText w:val="%1."/>
      <w:lvlJc w:val="left"/>
      <w:pPr>
        <w:ind w:left="360" w:firstLine="0"/>
      </w:pPr>
      <w:rPr>
        <w:rFonts w:cs="Times New Roman"/>
        <w:b w:val="0"/>
      </w:rPr>
    </w:lvl>
    <w:lvl w:ilvl="1">
      <w:start w:val="1"/>
      <w:numFmt w:val="decimal"/>
      <w:lvlText w:val="%1.%2."/>
      <w:lvlJc w:val="left"/>
      <w:pPr>
        <w:ind w:left="360" w:firstLine="0"/>
      </w:pPr>
      <w:rPr>
        <w:rFonts w:cs="Times New Roman"/>
      </w:rPr>
    </w:lvl>
    <w:lvl w:ilvl="2">
      <w:start w:val="1"/>
      <w:numFmt w:val="decimal"/>
      <w:lvlText w:val="%1.%2.%3."/>
      <w:lvlJc w:val="left"/>
      <w:pPr>
        <w:ind w:left="360" w:firstLine="0"/>
      </w:pPr>
      <w:rPr>
        <w:rFonts w:cs="Times New Roman"/>
      </w:rPr>
    </w:lvl>
    <w:lvl w:ilvl="3">
      <w:start w:val="1"/>
      <w:numFmt w:val="decimal"/>
      <w:lvlText w:val="%1.%2.%3.%4."/>
      <w:lvlJc w:val="left"/>
      <w:pPr>
        <w:ind w:left="360" w:firstLine="0"/>
      </w:pPr>
      <w:rPr>
        <w:rFonts w:cs="Times New Roman"/>
      </w:rPr>
    </w:lvl>
    <w:lvl w:ilvl="4">
      <w:start w:val="1"/>
      <w:numFmt w:val="decimal"/>
      <w:lvlText w:val="%1.%2.%3.%4.%5."/>
      <w:lvlJc w:val="left"/>
      <w:pPr>
        <w:ind w:left="360" w:firstLine="0"/>
      </w:pPr>
      <w:rPr>
        <w:rFonts w:cs="Times New Roman"/>
      </w:rPr>
    </w:lvl>
    <w:lvl w:ilvl="5">
      <w:start w:val="1"/>
      <w:numFmt w:val="decimal"/>
      <w:lvlText w:val="%1.%2.%3.%4.%5.%6."/>
      <w:lvlJc w:val="left"/>
      <w:pPr>
        <w:ind w:left="360" w:firstLine="0"/>
      </w:pPr>
      <w:rPr>
        <w:rFonts w:cs="Times New Roman"/>
      </w:rPr>
    </w:lvl>
    <w:lvl w:ilvl="6">
      <w:start w:val="1"/>
      <w:numFmt w:val="decimal"/>
      <w:lvlText w:val="%1.%2.%3.%4.%5.%6.%7."/>
      <w:lvlJc w:val="left"/>
      <w:pPr>
        <w:ind w:left="360" w:firstLine="0"/>
      </w:pPr>
      <w:rPr>
        <w:rFonts w:cs="Times New Roman"/>
      </w:rPr>
    </w:lvl>
    <w:lvl w:ilvl="7">
      <w:start w:val="1"/>
      <w:numFmt w:val="decimal"/>
      <w:lvlText w:val="%1.%2.%3.%4.%5.%6.%7.%8."/>
      <w:lvlJc w:val="left"/>
      <w:pPr>
        <w:ind w:left="360" w:firstLine="0"/>
      </w:pPr>
      <w:rPr>
        <w:rFonts w:cs="Times New Roman"/>
      </w:rPr>
    </w:lvl>
    <w:lvl w:ilvl="8">
      <w:start w:val="1"/>
      <w:numFmt w:val="decimal"/>
      <w:lvlText w:val="%1.%2.%3.%4.%5.%6.%7.%8.%9."/>
      <w:lvlJc w:val="left"/>
      <w:pPr>
        <w:ind w:left="360" w:firstLine="0"/>
      </w:pPr>
      <w:rPr>
        <w:rFonts w:cs="Times New Roman"/>
      </w:rPr>
    </w:lvl>
  </w:abstractNum>
  <w:abstractNum w:abstractNumId="5" w15:restartNumberingAfterBreak="0">
    <w:nsid w:val="0C321969"/>
    <w:multiLevelType w:val="hybridMultilevel"/>
    <w:tmpl w:val="BA04E18E"/>
    <w:lvl w:ilvl="0" w:tplc="8EFE5024">
      <w:start w:val="1"/>
      <w:numFmt w:val="decimal"/>
      <w:lvlText w:val="%1."/>
      <w:lvlJc w:val="left"/>
      <w:pPr>
        <w:ind w:left="1068" w:hanging="360"/>
      </w:pPr>
      <w:rPr>
        <w:rFonts w:hint="default"/>
        <w:b/>
        <w:i/>
        <w:color w:val="auto"/>
        <w:sz w:val="28"/>
        <w:szCs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15:restartNumberingAfterBreak="0">
    <w:nsid w:val="0D1D4CE1"/>
    <w:multiLevelType w:val="hybridMultilevel"/>
    <w:tmpl w:val="C25834C4"/>
    <w:lvl w:ilvl="0" w:tplc="2ED6512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0D5F34DD"/>
    <w:multiLevelType w:val="hybridMultilevel"/>
    <w:tmpl w:val="F754F8AE"/>
    <w:lvl w:ilvl="0" w:tplc="DC648F0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0E190EFE"/>
    <w:multiLevelType w:val="hybridMultilevel"/>
    <w:tmpl w:val="935E130C"/>
    <w:name w:val="Нумерований список 4"/>
    <w:lvl w:ilvl="0" w:tplc="029E9ED4">
      <w:start w:val="1"/>
      <w:numFmt w:val="decimal"/>
      <w:lvlText w:val="%1."/>
      <w:lvlJc w:val="left"/>
      <w:pPr>
        <w:ind w:left="709" w:firstLine="0"/>
      </w:pPr>
      <w:rPr>
        <w:rFonts w:cs="Times New Roman"/>
      </w:rPr>
    </w:lvl>
    <w:lvl w:ilvl="1" w:tplc="B7A6E77A">
      <w:start w:val="1"/>
      <w:numFmt w:val="lowerLetter"/>
      <w:lvlText w:val="%2."/>
      <w:lvlJc w:val="left"/>
      <w:pPr>
        <w:ind w:left="1429" w:firstLine="0"/>
      </w:pPr>
      <w:rPr>
        <w:rFonts w:cs="Times New Roman"/>
      </w:rPr>
    </w:lvl>
    <w:lvl w:ilvl="2" w:tplc="E3F48F84">
      <w:start w:val="1"/>
      <w:numFmt w:val="lowerRoman"/>
      <w:lvlText w:val="%3."/>
      <w:lvlJc w:val="left"/>
      <w:pPr>
        <w:ind w:left="2329" w:firstLine="0"/>
      </w:pPr>
      <w:rPr>
        <w:rFonts w:cs="Times New Roman"/>
      </w:rPr>
    </w:lvl>
    <w:lvl w:ilvl="3" w:tplc="5B8EEA9C">
      <w:start w:val="1"/>
      <w:numFmt w:val="decimal"/>
      <w:lvlText w:val="%4."/>
      <w:lvlJc w:val="left"/>
      <w:pPr>
        <w:ind w:left="2869" w:firstLine="0"/>
      </w:pPr>
      <w:rPr>
        <w:rFonts w:cs="Times New Roman"/>
      </w:rPr>
    </w:lvl>
    <w:lvl w:ilvl="4" w:tplc="F744A3F2">
      <w:start w:val="1"/>
      <w:numFmt w:val="lowerLetter"/>
      <w:lvlText w:val="%5."/>
      <w:lvlJc w:val="left"/>
      <w:pPr>
        <w:ind w:left="3589" w:firstLine="0"/>
      </w:pPr>
      <w:rPr>
        <w:rFonts w:cs="Times New Roman"/>
      </w:rPr>
    </w:lvl>
    <w:lvl w:ilvl="5" w:tplc="FF6C9F68">
      <w:start w:val="1"/>
      <w:numFmt w:val="lowerRoman"/>
      <w:lvlText w:val="%6."/>
      <w:lvlJc w:val="left"/>
      <w:pPr>
        <w:ind w:left="4489" w:firstLine="0"/>
      </w:pPr>
      <w:rPr>
        <w:rFonts w:cs="Times New Roman"/>
      </w:rPr>
    </w:lvl>
    <w:lvl w:ilvl="6" w:tplc="F864C0CA">
      <w:start w:val="1"/>
      <w:numFmt w:val="decimal"/>
      <w:lvlText w:val="%7."/>
      <w:lvlJc w:val="left"/>
      <w:pPr>
        <w:ind w:left="5029" w:firstLine="0"/>
      </w:pPr>
      <w:rPr>
        <w:rFonts w:cs="Times New Roman"/>
      </w:rPr>
    </w:lvl>
    <w:lvl w:ilvl="7" w:tplc="A59E22E4">
      <w:start w:val="1"/>
      <w:numFmt w:val="lowerLetter"/>
      <w:lvlText w:val="%8."/>
      <w:lvlJc w:val="left"/>
      <w:pPr>
        <w:ind w:left="5749" w:firstLine="0"/>
      </w:pPr>
      <w:rPr>
        <w:rFonts w:cs="Times New Roman"/>
      </w:rPr>
    </w:lvl>
    <w:lvl w:ilvl="8" w:tplc="F0DAA21E">
      <w:start w:val="1"/>
      <w:numFmt w:val="lowerRoman"/>
      <w:lvlText w:val="%9."/>
      <w:lvlJc w:val="left"/>
      <w:pPr>
        <w:ind w:left="6649" w:firstLine="0"/>
      </w:pPr>
      <w:rPr>
        <w:rFonts w:cs="Times New Roman"/>
      </w:rPr>
    </w:lvl>
  </w:abstractNum>
  <w:abstractNum w:abstractNumId="9" w15:restartNumberingAfterBreak="0">
    <w:nsid w:val="0F6832CE"/>
    <w:multiLevelType w:val="hybridMultilevel"/>
    <w:tmpl w:val="035ADAE4"/>
    <w:lvl w:ilvl="0" w:tplc="3FB46DEA">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0F120B9"/>
    <w:multiLevelType w:val="hybridMultilevel"/>
    <w:tmpl w:val="FC5ACC0A"/>
    <w:name w:val="Нумерований список 3"/>
    <w:lvl w:ilvl="0" w:tplc="1D80150A">
      <w:start w:val="1"/>
      <w:numFmt w:val="decimal"/>
      <w:lvlText w:val="%1."/>
      <w:lvlJc w:val="left"/>
      <w:pPr>
        <w:ind w:left="709" w:firstLine="0"/>
      </w:pPr>
      <w:rPr>
        <w:b w:val="0"/>
        <w:i w:val="0"/>
      </w:rPr>
    </w:lvl>
    <w:lvl w:ilvl="1" w:tplc="D2E06876">
      <w:start w:val="1"/>
      <w:numFmt w:val="lowerLetter"/>
      <w:lvlText w:val="%2."/>
      <w:lvlJc w:val="left"/>
      <w:pPr>
        <w:ind w:left="1429" w:firstLine="0"/>
      </w:pPr>
    </w:lvl>
    <w:lvl w:ilvl="2" w:tplc="188AE5F6">
      <w:start w:val="1"/>
      <w:numFmt w:val="lowerRoman"/>
      <w:lvlText w:val="%3."/>
      <w:lvlJc w:val="left"/>
      <w:pPr>
        <w:ind w:left="2329" w:firstLine="0"/>
      </w:pPr>
    </w:lvl>
    <w:lvl w:ilvl="3" w:tplc="AC048A20">
      <w:start w:val="1"/>
      <w:numFmt w:val="decimal"/>
      <w:lvlText w:val="%4."/>
      <w:lvlJc w:val="left"/>
      <w:pPr>
        <w:ind w:left="2869" w:firstLine="0"/>
      </w:pPr>
    </w:lvl>
    <w:lvl w:ilvl="4" w:tplc="82B87470">
      <w:start w:val="1"/>
      <w:numFmt w:val="lowerLetter"/>
      <w:lvlText w:val="%5."/>
      <w:lvlJc w:val="left"/>
      <w:pPr>
        <w:ind w:left="3589" w:firstLine="0"/>
      </w:pPr>
    </w:lvl>
    <w:lvl w:ilvl="5" w:tplc="60C02394">
      <w:start w:val="1"/>
      <w:numFmt w:val="lowerRoman"/>
      <w:lvlText w:val="%6."/>
      <w:lvlJc w:val="left"/>
      <w:pPr>
        <w:ind w:left="4489" w:firstLine="0"/>
      </w:pPr>
    </w:lvl>
    <w:lvl w:ilvl="6" w:tplc="68002596">
      <w:start w:val="1"/>
      <w:numFmt w:val="decimal"/>
      <w:lvlText w:val="%7."/>
      <w:lvlJc w:val="left"/>
      <w:pPr>
        <w:ind w:left="5029" w:firstLine="0"/>
      </w:pPr>
    </w:lvl>
    <w:lvl w:ilvl="7" w:tplc="4F74A386">
      <w:start w:val="1"/>
      <w:numFmt w:val="lowerLetter"/>
      <w:lvlText w:val="%8."/>
      <w:lvlJc w:val="left"/>
      <w:pPr>
        <w:ind w:left="5749" w:firstLine="0"/>
      </w:pPr>
    </w:lvl>
    <w:lvl w:ilvl="8" w:tplc="EDE60E48">
      <w:start w:val="1"/>
      <w:numFmt w:val="lowerRoman"/>
      <w:lvlText w:val="%9."/>
      <w:lvlJc w:val="left"/>
      <w:pPr>
        <w:ind w:left="6649" w:firstLine="0"/>
      </w:pPr>
    </w:lvl>
  </w:abstractNum>
  <w:abstractNum w:abstractNumId="11" w15:restartNumberingAfterBreak="0">
    <w:nsid w:val="162A7185"/>
    <w:multiLevelType w:val="multilevel"/>
    <w:tmpl w:val="856AADC8"/>
    <w:lvl w:ilvl="0">
      <w:start w:val="1"/>
      <w:numFmt w:val="decimal"/>
      <w:lvlText w:val="%1."/>
      <w:lvlJc w:val="left"/>
      <w:pPr>
        <w:tabs>
          <w:tab w:val="num" w:pos="720"/>
        </w:tabs>
        <w:ind w:left="720" w:hanging="360"/>
      </w:pPr>
      <w:rPr>
        <w:b/>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6833FC"/>
    <w:multiLevelType w:val="hybridMultilevel"/>
    <w:tmpl w:val="F696821C"/>
    <w:name w:val="Нумерований список 13"/>
    <w:lvl w:ilvl="0" w:tplc="08C8592A">
      <w:start w:val="1"/>
      <w:numFmt w:val="decimal"/>
      <w:lvlText w:val="%1."/>
      <w:lvlJc w:val="left"/>
      <w:pPr>
        <w:ind w:left="11328" w:firstLine="0"/>
      </w:pPr>
      <w:rPr>
        <w:rFonts w:cs="Times New Roman"/>
      </w:rPr>
    </w:lvl>
    <w:lvl w:ilvl="1" w:tplc="3CBA2C74">
      <w:start w:val="1"/>
      <w:numFmt w:val="lowerLetter"/>
      <w:lvlText w:val="%2."/>
      <w:lvlJc w:val="left"/>
      <w:pPr>
        <w:ind w:left="12048" w:firstLine="0"/>
      </w:pPr>
      <w:rPr>
        <w:rFonts w:cs="Times New Roman"/>
      </w:rPr>
    </w:lvl>
    <w:lvl w:ilvl="2" w:tplc="DE3061B6">
      <w:start w:val="1"/>
      <w:numFmt w:val="lowerRoman"/>
      <w:lvlText w:val="%3."/>
      <w:lvlJc w:val="left"/>
      <w:pPr>
        <w:ind w:left="12948" w:firstLine="0"/>
      </w:pPr>
      <w:rPr>
        <w:rFonts w:cs="Times New Roman"/>
      </w:rPr>
    </w:lvl>
    <w:lvl w:ilvl="3" w:tplc="ECE49F88">
      <w:start w:val="1"/>
      <w:numFmt w:val="decimal"/>
      <w:lvlText w:val="%4."/>
      <w:lvlJc w:val="left"/>
      <w:pPr>
        <w:ind w:left="13488" w:firstLine="0"/>
      </w:pPr>
      <w:rPr>
        <w:rFonts w:cs="Times New Roman"/>
      </w:rPr>
    </w:lvl>
    <w:lvl w:ilvl="4" w:tplc="A2C27AC0">
      <w:start w:val="1"/>
      <w:numFmt w:val="lowerLetter"/>
      <w:lvlText w:val="%5."/>
      <w:lvlJc w:val="left"/>
      <w:pPr>
        <w:ind w:left="14208" w:firstLine="0"/>
      </w:pPr>
      <w:rPr>
        <w:rFonts w:cs="Times New Roman"/>
      </w:rPr>
    </w:lvl>
    <w:lvl w:ilvl="5" w:tplc="A420F2D8">
      <w:start w:val="1"/>
      <w:numFmt w:val="lowerRoman"/>
      <w:lvlText w:val="%6."/>
      <w:lvlJc w:val="left"/>
      <w:pPr>
        <w:ind w:left="15108" w:firstLine="0"/>
      </w:pPr>
      <w:rPr>
        <w:rFonts w:cs="Times New Roman"/>
      </w:rPr>
    </w:lvl>
    <w:lvl w:ilvl="6" w:tplc="F9723A26">
      <w:start w:val="1"/>
      <w:numFmt w:val="decimal"/>
      <w:lvlText w:val="%7."/>
      <w:lvlJc w:val="left"/>
      <w:pPr>
        <w:ind w:left="15648" w:firstLine="0"/>
      </w:pPr>
      <w:rPr>
        <w:rFonts w:cs="Times New Roman"/>
      </w:rPr>
    </w:lvl>
    <w:lvl w:ilvl="7" w:tplc="1A545A70">
      <w:start w:val="1"/>
      <w:numFmt w:val="lowerLetter"/>
      <w:lvlText w:val="%8."/>
      <w:lvlJc w:val="left"/>
      <w:pPr>
        <w:ind w:left="16368" w:firstLine="0"/>
      </w:pPr>
      <w:rPr>
        <w:rFonts w:cs="Times New Roman"/>
      </w:rPr>
    </w:lvl>
    <w:lvl w:ilvl="8" w:tplc="05ACD21C">
      <w:start w:val="1"/>
      <w:numFmt w:val="lowerRoman"/>
      <w:lvlText w:val="%9."/>
      <w:lvlJc w:val="left"/>
      <w:pPr>
        <w:ind w:left="17268" w:firstLine="0"/>
      </w:pPr>
      <w:rPr>
        <w:rFonts w:cs="Times New Roman"/>
      </w:rPr>
    </w:lvl>
  </w:abstractNum>
  <w:abstractNum w:abstractNumId="13" w15:restartNumberingAfterBreak="0">
    <w:nsid w:val="197B2D69"/>
    <w:multiLevelType w:val="multilevel"/>
    <w:tmpl w:val="96D866B4"/>
    <w:name w:val="Нумерований список 2"/>
    <w:lvl w:ilvl="0">
      <w:start w:val="1"/>
      <w:numFmt w:val="decimal"/>
      <w:lvlText w:val="%1."/>
      <w:lvlJc w:val="left"/>
      <w:pPr>
        <w:ind w:left="360" w:firstLine="0"/>
      </w:pPr>
      <w:rPr>
        <w:rFonts w:cs="Times New Roman"/>
      </w:rPr>
    </w:lvl>
    <w:lvl w:ilvl="1">
      <w:start w:val="1"/>
      <w:numFmt w:val="decimal"/>
      <w:lvlText w:val="%1.%2"/>
      <w:lvlJc w:val="left"/>
      <w:pPr>
        <w:ind w:left="360" w:firstLine="0"/>
      </w:pPr>
      <w:rPr>
        <w:rFonts w:cs="Times New Roman"/>
      </w:rPr>
    </w:lvl>
    <w:lvl w:ilvl="2">
      <w:start w:val="1"/>
      <w:numFmt w:val="decimal"/>
      <w:lvlText w:val="%1.%2.%3"/>
      <w:lvlJc w:val="left"/>
      <w:pPr>
        <w:ind w:left="360" w:firstLine="0"/>
      </w:pPr>
      <w:rPr>
        <w:rFonts w:cs="Times New Roman"/>
      </w:rPr>
    </w:lvl>
    <w:lvl w:ilvl="3">
      <w:start w:val="1"/>
      <w:numFmt w:val="decimal"/>
      <w:lvlText w:val="%1.%2.%3.%4"/>
      <w:lvlJc w:val="left"/>
      <w:pPr>
        <w:ind w:left="360" w:firstLine="0"/>
      </w:pPr>
      <w:rPr>
        <w:rFonts w:cs="Times New Roman"/>
      </w:rPr>
    </w:lvl>
    <w:lvl w:ilvl="4">
      <w:start w:val="1"/>
      <w:numFmt w:val="decimal"/>
      <w:lvlText w:val="%1.%2.%3.%4.%5"/>
      <w:lvlJc w:val="left"/>
      <w:pPr>
        <w:ind w:left="360" w:firstLine="0"/>
      </w:pPr>
      <w:rPr>
        <w:rFonts w:cs="Times New Roman"/>
      </w:rPr>
    </w:lvl>
    <w:lvl w:ilvl="5">
      <w:start w:val="1"/>
      <w:numFmt w:val="decimal"/>
      <w:lvlText w:val="%1.%2.%3.%4.%5.%6"/>
      <w:lvlJc w:val="left"/>
      <w:pPr>
        <w:ind w:left="360" w:firstLine="0"/>
      </w:pPr>
      <w:rPr>
        <w:rFonts w:cs="Times New Roman"/>
      </w:rPr>
    </w:lvl>
    <w:lvl w:ilvl="6">
      <w:start w:val="1"/>
      <w:numFmt w:val="decimal"/>
      <w:lvlText w:val="%1.%2.%3.%4.%5.%6.%7"/>
      <w:lvlJc w:val="left"/>
      <w:pPr>
        <w:ind w:left="360" w:firstLine="0"/>
      </w:pPr>
      <w:rPr>
        <w:rFonts w:cs="Times New Roman"/>
      </w:rPr>
    </w:lvl>
    <w:lvl w:ilvl="7">
      <w:start w:val="1"/>
      <w:numFmt w:val="decimal"/>
      <w:lvlText w:val="%1.%2.%3.%4.%5.%6.%7.%8"/>
      <w:lvlJc w:val="left"/>
      <w:pPr>
        <w:ind w:left="360" w:firstLine="0"/>
      </w:pPr>
      <w:rPr>
        <w:rFonts w:cs="Times New Roman"/>
      </w:rPr>
    </w:lvl>
    <w:lvl w:ilvl="8">
      <w:start w:val="1"/>
      <w:numFmt w:val="decimal"/>
      <w:lvlText w:val="%1.%2.%3.%4.%5.%6.%7.%8.%9"/>
      <w:lvlJc w:val="left"/>
      <w:pPr>
        <w:ind w:left="360" w:firstLine="0"/>
      </w:pPr>
      <w:rPr>
        <w:rFonts w:cs="Times New Roman"/>
      </w:rPr>
    </w:lvl>
  </w:abstractNum>
  <w:abstractNum w:abstractNumId="14" w15:restartNumberingAfterBreak="0">
    <w:nsid w:val="1E4A3AC2"/>
    <w:multiLevelType w:val="hybridMultilevel"/>
    <w:tmpl w:val="D99A9812"/>
    <w:name w:val="Нумерований список 10"/>
    <w:lvl w:ilvl="0" w:tplc="92262504">
      <w:start w:val="1"/>
      <w:numFmt w:val="decimal"/>
      <w:lvlText w:val="%1."/>
      <w:lvlJc w:val="left"/>
      <w:pPr>
        <w:ind w:left="720" w:firstLine="0"/>
      </w:pPr>
      <w:rPr>
        <w:rFonts w:cs="Times New Roman"/>
      </w:rPr>
    </w:lvl>
    <w:lvl w:ilvl="1" w:tplc="8B84AA54">
      <w:start w:val="1"/>
      <w:numFmt w:val="lowerLetter"/>
      <w:lvlText w:val="%2."/>
      <w:lvlJc w:val="left"/>
      <w:pPr>
        <w:ind w:left="1425" w:firstLine="0"/>
      </w:pPr>
      <w:rPr>
        <w:rFonts w:cs="Times New Roman"/>
      </w:rPr>
    </w:lvl>
    <w:lvl w:ilvl="2" w:tplc="D522365E">
      <w:start w:val="1"/>
      <w:numFmt w:val="lowerRoman"/>
      <w:lvlText w:val="%3."/>
      <w:lvlJc w:val="left"/>
      <w:pPr>
        <w:ind w:left="2325" w:firstLine="0"/>
      </w:pPr>
      <w:rPr>
        <w:rFonts w:cs="Times New Roman"/>
      </w:rPr>
    </w:lvl>
    <w:lvl w:ilvl="3" w:tplc="23560928">
      <w:start w:val="1"/>
      <w:numFmt w:val="decimal"/>
      <w:lvlText w:val="%4."/>
      <w:lvlJc w:val="left"/>
      <w:pPr>
        <w:ind w:left="2865" w:firstLine="0"/>
      </w:pPr>
      <w:rPr>
        <w:rFonts w:cs="Times New Roman"/>
      </w:rPr>
    </w:lvl>
    <w:lvl w:ilvl="4" w:tplc="8BD03830">
      <w:start w:val="1"/>
      <w:numFmt w:val="lowerLetter"/>
      <w:lvlText w:val="%5."/>
      <w:lvlJc w:val="left"/>
      <w:pPr>
        <w:ind w:left="3585" w:firstLine="0"/>
      </w:pPr>
      <w:rPr>
        <w:rFonts w:cs="Times New Roman"/>
      </w:rPr>
    </w:lvl>
    <w:lvl w:ilvl="5" w:tplc="F94A1762">
      <w:start w:val="1"/>
      <w:numFmt w:val="lowerRoman"/>
      <w:lvlText w:val="%6."/>
      <w:lvlJc w:val="left"/>
      <w:pPr>
        <w:ind w:left="4485" w:firstLine="0"/>
      </w:pPr>
      <w:rPr>
        <w:rFonts w:cs="Times New Roman"/>
      </w:rPr>
    </w:lvl>
    <w:lvl w:ilvl="6" w:tplc="5E30D7EE">
      <w:start w:val="1"/>
      <w:numFmt w:val="decimal"/>
      <w:lvlText w:val="%7."/>
      <w:lvlJc w:val="left"/>
      <w:pPr>
        <w:ind w:left="5025" w:firstLine="0"/>
      </w:pPr>
      <w:rPr>
        <w:rFonts w:cs="Times New Roman"/>
      </w:rPr>
    </w:lvl>
    <w:lvl w:ilvl="7" w:tplc="4AD06C24">
      <w:start w:val="1"/>
      <w:numFmt w:val="lowerLetter"/>
      <w:lvlText w:val="%8."/>
      <w:lvlJc w:val="left"/>
      <w:pPr>
        <w:ind w:left="5745" w:firstLine="0"/>
      </w:pPr>
      <w:rPr>
        <w:rFonts w:cs="Times New Roman"/>
      </w:rPr>
    </w:lvl>
    <w:lvl w:ilvl="8" w:tplc="20862A8C">
      <w:start w:val="1"/>
      <w:numFmt w:val="lowerRoman"/>
      <w:lvlText w:val="%9."/>
      <w:lvlJc w:val="left"/>
      <w:pPr>
        <w:ind w:left="6645" w:firstLine="0"/>
      </w:pPr>
      <w:rPr>
        <w:rFonts w:cs="Times New Roman"/>
      </w:rPr>
    </w:lvl>
  </w:abstractNum>
  <w:abstractNum w:abstractNumId="15" w15:restartNumberingAfterBreak="0">
    <w:nsid w:val="218E77D4"/>
    <w:multiLevelType w:val="hybridMultilevel"/>
    <w:tmpl w:val="AD1EE22A"/>
    <w:name w:val="Нумерований список 7"/>
    <w:lvl w:ilvl="0" w:tplc="1CB0ECB0">
      <w:start w:val="1"/>
      <w:numFmt w:val="decimal"/>
      <w:lvlText w:val="%1."/>
      <w:lvlJc w:val="left"/>
      <w:pPr>
        <w:ind w:left="3540" w:firstLine="0"/>
      </w:pPr>
      <w:rPr>
        <w:rFonts w:cs="Times New Roman"/>
      </w:rPr>
    </w:lvl>
    <w:lvl w:ilvl="1" w:tplc="AA74A078">
      <w:start w:val="1"/>
      <w:numFmt w:val="lowerLetter"/>
      <w:lvlText w:val="%2."/>
      <w:lvlJc w:val="left"/>
      <w:pPr>
        <w:ind w:left="4260" w:firstLine="0"/>
      </w:pPr>
      <w:rPr>
        <w:rFonts w:cs="Times New Roman"/>
      </w:rPr>
    </w:lvl>
    <w:lvl w:ilvl="2" w:tplc="A3C06FD8">
      <w:start w:val="1"/>
      <w:numFmt w:val="lowerRoman"/>
      <w:lvlText w:val="%3."/>
      <w:lvlJc w:val="left"/>
      <w:pPr>
        <w:ind w:left="5160" w:firstLine="0"/>
      </w:pPr>
      <w:rPr>
        <w:rFonts w:cs="Times New Roman"/>
      </w:rPr>
    </w:lvl>
    <w:lvl w:ilvl="3" w:tplc="201C1B1C">
      <w:start w:val="1"/>
      <w:numFmt w:val="decimal"/>
      <w:lvlText w:val="%4."/>
      <w:lvlJc w:val="left"/>
      <w:pPr>
        <w:ind w:left="5700" w:firstLine="0"/>
      </w:pPr>
      <w:rPr>
        <w:rFonts w:cs="Times New Roman"/>
      </w:rPr>
    </w:lvl>
    <w:lvl w:ilvl="4" w:tplc="606450D0">
      <w:start w:val="1"/>
      <w:numFmt w:val="lowerLetter"/>
      <w:lvlText w:val="%5."/>
      <w:lvlJc w:val="left"/>
      <w:pPr>
        <w:ind w:left="6420" w:firstLine="0"/>
      </w:pPr>
      <w:rPr>
        <w:rFonts w:cs="Times New Roman"/>
      </w:rPr>
    </w:lvl>
    <w:lvl w:ilvl="5" w:tplc="91F85EC8">
      <w:start w:val="1"/>
      <w:numFmt w:val="lowerRoman"/>
      <w:lvlText w:val="%6."/>
      <w:lvlJc w:val="left"/>
      <w:pPr>
        <w:ind w:left="7320" w:firstLine="0"/>
      </w:pPr>
      <w:rPr>
        <w:rFonts w:cs="Times New Roman"/>
      </w:rPr>
    </w:lvl>
    <w:lvl w:ilvl="6" w:tplc="8788E7AA">
      <w:start w:val="1"/>
      <w:numFmt w:val="decimal"/>
      <w:lvlText w:val="%7."/>
      <w:lvlJc w:val="left"/>
      <w:pPr>
        <w:ind w:left="7860" w:firstLine="0"/>
      </w:pPr>
      <w:rPr>
        <w:rFonts w:cs="Times New Roman"/>
      </w:rPr>
    </w:lvl>
    <w:lvl w:ilvl="7" w:tplc="0938FBCC">
      <w:start w:val="1"/>
      <w:numFmt w:val="lowerLetter"/>
      <w:lvlText w:val="%8."/>
      <w:lvlJc w:val="left"/>
      <w:pPr>
        <w:ind w:left="8580" w:firstLine="0"/>
      </w:pPr>
      <w:rPr>
        <w:rFonts w:cs="Times New Roman"/>
      </w:rPr>
    </w:lvl>
    <w:lvl w:ilvl="8" w:tplc="8C0C34F8">
      <w:start w:val="1"/>
      <w:numFmt w:val="lowerRoman"/>
      <w:lvlText w:val="%9."/>
      <w:lvlJc w:val="left"/>
      <w:pPr>
        <w:ind w:left="9480" w:firstLine="0"/>
      </w:pPr>
      <w:rPr>
        <w:rFonts w:cs="Times New Roman"/>
      </w:rPr>
    </w:lvl>
  </w:abstractNum>
  <w:abstractNum w:abstractNumId="16" w15:restartNumberingAfterBreak="0">
    <w:nsid w:val="21D81868"/>
    <w:multiLevelType w:val="hybridMultilevel"/>
    <w:tmpl w:val="E174D1C4"/>
    <w:name w:val="Нумерований список 12"/>
    <w:lvl w:ilvl="0" w:tplc="D4C64574">
      <w:start w:val="1"/>
      <w:numFmt w:val="decimal"/>
      <w:lvlText w:val="%1."/>
      <w:lvlJc w:val="left"/>
      <w:pPr>
        <w:ind w:left="540" w:firstLine="0"/>
      </w:pPr>
      <w:rPr>
        <w:rFonts w:cs="Times New Roman"/>
      </w:rPr>
    </w:lvl>
    <w:lvl w:ilvl="1" w:tplc="EB303596">
      <w:start w:val="1"/>
      <w:numFmt w:val="lowerLetter"/>
      <w:lvlText w:val="%2."/>
      <w:lvlJc w:val="left"/>
      <w:pPr>
        <w:ind w:left="1260" w:firstLine="0"/>
      </w:pPr>
      <w:rPr>
        <w:rFonts w:cs="Times New Roman"/>
      </w:rPr>
    </w:lvl>
    <w:lvl w:ilvl="2" w:tplc="2A3C95D4">
      <w:start w:val="1"/>
      <w:numFmt w:val="lowerRoman"/>
      <w:lvlText w:val="%3."/>
      <w:lvlJc w:val="left"/>
      <w:pPr>
        <w:ind w:left="2160" w:firstLine="0"/>
      </w:pPr>
      <w:rPr>
        <w:rFonts w:cs="Times New Roman"/>
      </w:rPr>
    </w:lvl>
    <w:lvl w:ilvl="3" w:tplc="6358A938">
      <w:start w:val="1"/>
      <w:numFmt w:val="decimal"/>
      <w:lvlText w:val="%4."/>
      <w:lvlJc w:val="left"/>
      <w:pPr>
        <w:ind w:left="2700" w:firstLine="0"/>
      </w:pPr>
      <w:rPr>
        <w:rFonts w:cs="Times New Roman"/>
      </w:rPr>
    </w:lvl>
    <w:lvl w:ilvl="4" w:tplc="5F606CCA">
      <w:start w:val="1"/>
      <w:numFmt w:val="lowerLetter"/>
      <w:lvlText w:val="%5."/>
      <w:lvlJc w:val="left"/>
      <w:pPr>
        <w:ind w:left="3420" w:firstLine="0"/>
      </w:pPr>
      <w:rPr>
        <w:rFonts w:cs="Times New Roman"/>
      </w:rPr>
    </w:lvl>
    <w:lvl w:ilvl="5" w:tplc="1B18B4F2">
      <w:start w:val="1"/>
      <w:numFmt w:val="lowerRoman"/>
      <w:lvlText w:val="%6."/>
      <w:lvlJc w:val="left"/>
      <w:pPr>
        <w:ind w:left="4320" w:firstLine="0"/>
      </w:pPr>
      <w:rPr>
        <w:rFonts w:cs="Times New Roman"/>
      </w:rPr>
    </w:lvl>
    <w:lvl w:ilvl="6" w:tplc="4998B202">
      <w:start w:val="1"/>
      <w:numFmt w:val="decimal"/>
      <w:lvlText w:val="%7."/>
      <w:lvlJc w:val="left"/>
      <w:pPr>
        <w:ind w:left="4860" w:firstLine="0"/>
      </w:pPr>
      <w:rPr>
        <w:rFonts w:cs="Times New Roman"/>
      </w:rPr>
    </w:lvl>
    <w:lvl w:ilvl="7" w:tplc="800606FC">
      <w:start w:val="1"/>
      <w:numFmt w:val="lowerLetter"/>
      <w:lvlText w:val="%8."/>
      <w:lvlJc w:val="left"/>
      <w:pPr>
        <w:ind w:left="5580" w:firstLine="0"/>
      </w:pPr>
      <w:rPr>
        <w:rFonts w:cs="Times New Roman"/>
      </w:rPr>
    </w:lvl>
    <w:lvl w:ilvl="8" w:tplc="419C47B4">
      <w:start w:val="1"/>
      <w:numFmt w:val="lowerRoman"/>
      <w:lvlText w:val="%9."/>
      <w:lvlJc w:val="left"/>
      <w:pPr>
        <w:ind w:left="6480" w:firstLine="0"/>
      </w:pPr>
      <w:rPr>
        <w:rFonts w:cs="Times New Roman"/>
      </w:rPr>
    </w:lvl>
  </w:abstractNum>
  <w:abstractNum w:abstractNumId="17" w15:restartNumberingAfterBreak="0">
    <w:nsid w:val="28E939BF"/>
    <w:multiLevelType w:val="hybridMultilevel"/>
    <w:tmpl w:val="22928772"/>
    <w:name w:val="Нумерований список 1"/>
    <w:lvl w:ilvl="0" w:tplc="B562E12A">
      <w:start w:val="1"/>
      <w:numFmt w:val="decimal"/>
      <w:lvlText w:val="%1."/>
      <w:lvlJc w:val="left"/>
      <w:pPr>
        <w:ind w:left="360" w:firstLine="0"/>
      </w:pPr>
      <w:rPr>
        <w:rFonts w:cs="Times New Roman"/>
      </w:rPr>
    </w:lvl>
    <w:lvl w:ilvl="1" w:tplc="9778451A">
      <w:start w:val="1"/>
      <w:numFmt w:val="lowerLetter"/>
      <w:lvlText w:val="%2."/>
      <w:lvlJc w:val="left"/>
      <w:pPr>
        <w:ind w:left="1080" w:firstLine="0"/>
      </w:pPr>
      <w:rPr>
        <w:rFonts w:cs="Times New Roman"/>
      </w:rPr>
    </w:lvl>
    <w:lvl w:ilvl="2" w:tplc="7A8483A8">
      <w:start w:val="1"/>
      <w:numFmt w:val="lowerRoman"/>
      <w:lvlText w:val="%3."/>
      <w:lvlJc w:val="left"/>
      <w:pPr>
        <w:ind w:left="1980" w:firstLine="0"/>
      </w:pPr>
      <w:rPr>
        <w:rFonts w:cs="Times New Roman"/>
      </w:rPr>
    </w:lvl>
    <w:lvl w:ilvl="3" w:tplc="51E06968">
      <w:start w:val="1"/>
      <w:numFmt w:val="decimal"/>
      <w:lvlText w:val="%4."/>
      <w:lvlJc w:val="left"/>
      <w:pPr>
        <w:ind w:left="2520" w:firstLine="0"/>
      </w:pPr>
      <w:rPr>
        <w:rFonts w:cs="Times New Roman"/>
      </w:rPr>
    </w:lvl>
    <w:lvl w:ilvl="4" w:tplc="22440498">
      <w:start w:val="1"/>
      <w:numFmt w:val="lowerLetter"/>
      <w:lvlText w:val="%5."/>
      <w:lvlJc w:val="left"/>
      <w:pPr>
        <w:ind w:left="3240" w:firstLine="0"/>
      </w:pPr>
      <w:rPr>
        <w:rFonts w:cs="Times New Roman"/>
      </w:rPr>
    </w:lvl>
    <w:lvl w:ilvl="5" w:tplc="A6C07F84">
      <w:start w:val="1"/>
      <w:numFmt w:val="lowerRoman"/>
      <w:lvlText w:val="%6."/>
      <w:lvlJc w:val="left"/>
      <w:pPr>
        <w:ind w:left="4140" w:firstLine="0"/>
      </w:pPr>
      <w:rPr>
        <w:rFonts w:cs="Times New Roman"/>
      </w:rPr>
    </w:lvl>
    <w:lvl w:ilvl="6" w:tplc="56A6AB7E">
      <w:start w:val="1"/>
      <w:numFmt w:val="decimal"/>
      <w:lvlText w:val="%7."/>
      <w:lvlJc w:val="left"/>
      <w:pPr>
        <w:ind w:left="4680" w:firstLine="0"/>
      </w:pPr>
      <w:rPr>
        <w:rFonts w:cs="Times New Roman"/>
      </w:rPr>
    </w:lvl>
    <w:lvl w:ilvl="7" w:tplc="89680100">
      <w:start w:val="1"/>
      <w:numFmt w:val="lowerLetter"/>
      <w:lvlText w:val="%8."/>
      <w:lvlJc w:val="left"/>
      <w:pPr>
        <w:ind w:left="5400" w:firstLine="0"/>
      </w:pPr>
      <w:rPr>
        <w:rFonts w:cs="Times New Roman"/>
      </w:rPr>
    </w:lvl>
    <w:lvl w:ilvl="8" w:tplc="A09E3748">
      <w:start w:val="1"/>
      <w:numFmt w:val="lowerRoman"/>
      <w:lvlText w:val="%9."/>
      <w:lvlJc w:val="left"/>
      <w:pPr>
        <w:ind w:left="6300" w:firstLine="0"/>
      </w:pPr>
      <w:rPr>
        <w:rFonts w:cs="Times New Roman"/>
      </w:rPr>
    </w:lvl>
  </w:abstractNum>
  <w:abstractNum w:abstractNumId="18" w15:restartNumberingAfterBreak="0">
    <w:nsid w:val="2CD34C17"/>
    <w:multiLevelType w:val="hybridMultilevel"/>
    <w:tmpl w:val="97F4DB86"/>
    <w:name w:val="Нумерований список 15"/>
    <w:lvl w:ilvl="0" w:tplc="605E8C0E">
      <w:numFmt w:val="bullet"/>
      <w:lvlText w:val="-"/>
      <w:lvlJc w:val="left"/>
      <w:pPr>
        <w:ind w:left="360" w:firstLine="0"/>
      </w:pPr>
      <w:rPr>
        <w:rFonts w:ascii="Times New Roman" w:eastAsia="Times New Roman" w:hAnsi="Times New Roman" w:cs="Times New Roman"/>
      </w:rPr>
    </w:lvl>
    <w:lvl w:ilvl="1" w:tplc="76E0E148">
      <w:numFmt w:val="bullet"/>
      <w:lvlText w:val="o"/>
      <w:lvlJc w:val="left"/>
      <w:pPr>
        <w:ind w:left="1080" w:firstLine="0"/>
      </w:pPr>
      <w:rPr>
        <w:rFonts w:ascii="Courier New" w:hAnsi="Courier New" w:cs="Times New Roman"/>
      </w:rPr>
    </w:lvl>
    <w:lvl w:ilvl="2" w:tplc="194E257A">
      <w:numFmt w:val="bullet"/>
      <w:lvlText w:val=""/>
      <w:lvlJc w:val="left"/>
      <w:pPr>
        <w:ind w:left="1800" w:firstLine="0"/>
      </w:pPr>
      <w:rPr>
        <w:rFonts w:ascii="Wingdings" w:eastAsia="Wingdings" w:hAnsi="Wingdings" w:cs="Wingdings"/>
      </w:rPr>
    </w:lvl>
    <w:lvl w:ilvl="3" w:tplc="45068228">
      <w:numFmt w:val="bullet"/>
      <w:lvlText w:val="·"/>
      <w:lvlJc w:val="left"/>
      <w:pPr>
        <w:ind w:left="2520" w:firstLine="0"/>
      </w:pPr>
      <w:rPr>
        <w:rFonts w:ascii="Symbol" w:hAnsi="Symbol"/>
      </w:rPr>
    </w:lvl>
    <w:lvl w:ilvl="4" w:tplc="9C7E19A6">
      <w:numFmt w:val="bullet"/>
      <w:lvlText w:val="o"/>
      <w:lvlJc w:val="left"/>
      <w:pPr>
        <w:ind w:left="3240" w:firstLine="0"/>
      </w:pPr>
      <w:rPr>
        <w:rFonts w:ascii="Courier New" w:hAnsi="Courier New" w:cs="Times New Roman"/>
      </w:rPr>
    </w:lvl>
    <w:lvl w:ilvl="5" w:tplc="4F247CB2">
      <w:numFmt w:val="bullet"/>
      <w:lvlText w:val=""/>
      <w:lvlJc w:val="left"/>
      <w:pPr>
        <w:ind w:left="3960" w:firstLine="0"/>
      </w:pPr>
      <w:rPr>
        <w:rFonts w:ascii="Wingdings" w:eastAsia="Wingdings" w:hAnsi="Wingdings" w:cs="Wingdings"/>
      </w:rPr>
    </w:lvl>
    <w:lvl w:ilvl="6" w:tplc="3AA06EBC">
      <w:numFmt w:val="bullet"/>
      <w:lvlText w:val="·"/>
      <w:lvlJc w:val="left"/>
      <w:pPr>
        <w:ind w:left="4680" w:firstLine="0"/>
      </w:pPr>
      <w:rPr>
        <w:rFonts w:ascii="Symbol" w:hAnsi="Symbol"/>
      </w:rPr>
    </w:lvl>
    <w:lvl w:ilvl="7" w:tplc="AAA4C68C">
      <w:numFmt w:val="bullet"/>
      <w:lvlText w:val="o"/>
      <w:lvlJc w:val="left"/>
      <w:pPr>
        <w:ind w:left="5400" w:firstLine="0"/>
      </w:pPr>
      <w:rPr>
        <w:rFonts w:ascii="Courier New" w:hAnsi="Courier New" w:cs="Times New Roman"/>
      </w:rPr>
    </w:lvl>
    <w:lvl w:ilvl="8" w:tplc="875C3B98">
      <w:numFmt w:val="bullet"/>
      <w:lvlText w:val=""/>
      <w:lvlJc w:val="left"/>
      <w:pPr>
        <w:ind w:left="6120" w:firstLine="0"/>
      </w:pPr>
      <w:rPr>
        <w:rFonts w:ascii="Wingdings" w:eastAsia="Wingdings" w:hAnsi="Wingdings" w:cs="Wingdings"/>
      </w:rPr>
    </w:lvl>
  </w:abstractNum>
  <w:abstractNum w:abstractNumId="19" w15:restartNumberingAfterBreak="0">
    <w:nsid w:val="30A97806"/>
    <w:multiLevelType w:val="multilevel"/>
    <w:tmpl w:val="8FE0ED30"/>
    <w:lvl w:ilvl="0">
      <w:start w:val="1"/>
      <w:numFmt w:val="decimal"/>
      <w:lvlText w:val="%1."/>
      <w:lvlJc w:val="left"/>
      <w:pPr>
        <w:ind w:left="1068" w:hanging="360"/>
      </w:pPr>
      <w:rPr>
        <w:rFonts w:hint="default"/>
        <w:b/>
        <w:i/>
        <w:color w:val="auto"/>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32EC4751"/>
    <w:multiLevelType w:val="hybridMultilevel"/>
    <w:tmpl w:val="83E2042A"/>
    <w:lvl w:ilvl="0" w:tplc="B37A0510">
      <w:start w:val="1"/>
      <w:numFmt w:val="decimal"/>
      <w:lvlText w:val="%1."/>
      <w:lvlJc w:val="left"/>
      <w:pPr>
        <w:ind w:left="5038" w:hanging="360"/>
      </w:pPr>
      <w:rPr>
        <w:rFonts w:hint="default"/>
      </w:rPr>
    </w:lvl>
    <w:lvl w:ilvl="1" w:tplc="04220019" w:tentative="1">
      <w:start w:val="1"/>
      <w:numFmt w:val="lowerLetter"/>
      <w:lvlText w:val="%2."/>
      <w:lvlJc w:val="left"/>
      <w:pPr>
        <w:ind w:left="5758" w:hanging="360"/>
      </w:pPr>
    </w:lvl>
    <w:lvl w:ilvl="2" w:tplc="0422001B" w:tentative="1">
      <w:start w:val="1"/>
      <w:numFmt w:val="lowerRoman"/>
      <w:lvlText w:val="%3."/>
      <w:lvlJc w:val="right"/>
      <w:pPr>
        <w:ind w:left="6478" w:hanging="180"/>
      </w:pPr>
    </w:lvl>
    <w:lvl w:ilvl="3" w:tplc="0422000F" w:tentative="1">
      <w:start w:val="1"/>
      <w:numFmt w:val="decimal"/>
      <w:lvlText w:val="%4."/>
      <w:lvlJc w:val="left"/>
      <w:pPr>
        <w:ind w:left="7198" w:hanging="360"/>
      </w:pPr>
    </w:lvl>
    <w:lvl w:ilvl="4" w:tplc="04220019" w:tentative="1">
      <w:start w:val="1"/>
      <w:numFmt w:val="lowerLetter"/>
      <w:lvlText w:val="%5."/>
      <w:lvlJc w:val="left"/>
      <w:pPr>
        <w:ind w:left="7918" w:hanging="360"/>
      </w:pPr>
    </w:lvl>
    <w:lvl w:ilvl="5" w:tplc="0422001B" w:tentative="1">
      <w:start w:val="1"/>
      <w:numFmt w:val="lowerRoman"/>
      <w:lvlText w:val="%6."/>
      <w:lvlJc w:val="right"/>
      <w:pPr>
        <w:ind w:left="8638" w:hanging="180"/>
      </w:pPr>
    </w:lvl>
    <w:lvl w:ilvl="6" w:tplc="0422000F" w:tentative="1">
      <w:start w:val="1"/>
      <w:numFmt w:val="decimal"/>
      <w:lvlText w:val="%7."/>
      <w:lvlJc w:val="left"/>
      <w:pPr>
        <w:ind w:left="9358" w:hanging="360"/>
      </w:pPr>
    </w:lvl>
    <w:lvl w:ilvl="7" w:tplc="04220019" w:tentative="1">
      <w:start w:val="1"/>
      <w:numFmt w:val="lowerLetter"/>
      <w:lvlText w:val="%8."/>
      <w:lvlJc w:val="left"/>
      <w:pPr>
        <w:ind w:left="10078" w:hanging="360"/>
      </w:pPr>
    </w:lvl>
    <w:lvl w:ilvl="8" w:tplc="0422001B" w:tentative="1">
      <w:start w:val="1"/>
      <w:numFmt w:val="lowerRoman"/>
      <w:lvlText w:val="%9."/>
      <w:lvlJc w:val="right"/>
      <w:pPr>
        <w:ind w:left="10798" w:hanging="180"/>
      </w:pPr>
    </w:lvl>
  </w:abstractNum>
  <w:abstractNum w:abstractNumId="21" w15:restartNumberingAfterBreak="0">
    <w:nsid w:val="3D3D02CF"/>
    <w:multiLevelType w:val="hybridMultilevel"/>
    <w:tmpl w:val="00FAE550"/>
    <w:lvl w:ilvl="0" w:tplc="B37A0510">
      <w:start w:val="1"/>
      <w:numFmt w:val="decimal"/>
      <w:lvlText w:val="%1."/>
      <w:lvlJc w:val="left"/>
      <w:pPr>
        <w:ind w:left="5038" w:hanging="360"/>
      </w:pPr>
      <w:rPr>
        <w:rFonts w:hint="default"/>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22" w15:restartNumberingAfterBreak="0">
    <w:nsid w:val="40CB6192"/>
    <w:multiLevelType w:val="hybridMultilevel"/>
    <w:tmpl w:val="F87652E8"/>
    <w:name w:val="Нумерований список 6"/>
    <w:lvl w:ilvl="0" w:tplc="E2D80CE2">
      <w:start w:val="1"/>
      <w:numFmt w:val="decimal"/>
      <w:lvlText w:val="%1."/>
      <w:lvlJc w:val="left"/>
      <w:pPr>
        <w:ind w:left="360" w:firstLine="0"/>
      </w:pPr>
      <w:rPr>
        <w:rFonts w:cs="Times New Roman"/>
      </w:rPr>
    </w:lvl>
    <w:lvl w:ilvl="1" w:tplc="9D1EF874">
      <w:start w:val="1"/>
      <w:numFmt w:val="lowerLetter"/>
      <w:lvlText w:val="%2."/>
      <w:lvlJc w:val="left"/>
      <w:pPr>
        <w:ind w:left="1080" w:firstLine="0"/>
      </w:pPr>
      <w:rPr>
        <w:rFonts w:cs="Times New Roman"/>
      </w:rPr>
    </w:lvl>
    <w:lvl w:ilvl="2" w:tplc="00DC3020">
      <w:start w:val="1"/>
      <w:numFmt w:val="lowerRoman"/>
      <w:lvlText w:val="%3."/>
      <w:lvlJc w:val="left"/>
      <w:pPr>
        <w:ind w:left="1980" w:firstLine="0"/>
      </w:pPr>
      <w:rPr>
        <w:rFonts w:cs="Times New Roman"/>
      </w:rPr>
    </w:lvl>
    <w:lvl w:ilvl="3" w:tplc="86747490">
      <w:start w:val="1"/>
      <w:numFmt w:val="decimal"/>
      <w:lvlText w:val="%4."/>
      <w:lvlJc w:val="left"/>
      <w:pPr>
        <w:ind w:left="2520" w:firstLine="0"/>
      </w:pPr>
      <w:rPr>
        <w:rFonts w:cs="Times New Roman"/>
      </w:rPr>
    </w:lvl>
    <w:lvl w:ilvl="4" w:tplc="35649250">
      <w:start w:val="1"/>
      <w:numFmt w:val="lowerLetter"/>
      <w:lvlText w:val="%5."/>
      <w:lvlJc w:val="left"/>
      <w:pPr>
        <w:ind w:left="3240" w:firstLine="0"/>
      </w:pPr>
      <w:rPr>
        <w:rFonts w:cs="Times New Roman"/>
      </w:rPr>
    </w:lvl>
    <w:lvl w:ilvl="5" w:tplc="8056E576">
      <w:start w:val="1"/>
      <w:numFmt w:val="lowerRoman"/>
      <w:lvlText w:val="%6."/>
      <w:lvlJc w:val="left"/>
      <w:pPr>
        <w:ind w:left="4140" w:firstLine="0"/>
      </w:pPr>
      <w:rPr>
        <w:rFonts w:cs="Times New Roman"/>
      </w:rPr>
    </w:lvl>
    <w:lvl w:ilvl="6" w:tplc="6F8E0852">
      <w:start w:val="1"/>
      <w:numFmt w:val="decimal"/>
      <w:lvlText w:val="%7."/>
      <w:lvlJc w:val="left"/>
      <w:pPr>
        <w:ind w:left="4680" w:firstLine="0"/>
      </w:pPr>
      <w:rPr>
        <w:rFonts w:cs="Times New Roman"/>
      </w:rPr>
    </w:lvl>
    <w:lvl w:ilvl="7" w:tplc="8E247944">
      <w:start w:val="1"/>
      <w:numFmt w:val="lowerLetter"/>
      <w:lvlText w:val="%8."/>
      <w:lvlJc w:val="left"/>
      <w:pPr>
        <w:ind w:left="5400" w:firstLine="0"/>
      </w:pPr>
      <w:rPr>
        <w:rFonts w:cs="Times New Roman"/>
      </w:rPr>
    </w:lvl>
    <w:lvl w:ilvl="8" w:tplc="B37E9C06">
      <w:start w:val="1"/>
      <w:numFmt w:val="lowerRoman"/>
      <w:lvlText w:val="%9."/>
      <w:lvlJc w:val="left"/>
      <w:pPr>
        <w:ind w:left="6300" w:firstLine="0"/>
      </w:pPr>
      <w:rPr>
        <w:rFonts w:cs="Times New Roman"/>
      </w:rPr>
    </w:lvl>
  </w:abstractNum>
  <w:abstractNum w:abstractNumId="23" w15:restartNumberingAfterBreak="0">
    <w:nsid w:val="42EA53B6"/>
    <w:multiLevelType w:val="hybridMultilevel"/>
    <w:tmpl w:val="64823FCA"/>
    <w:name w:val="Нумерований список 8"/>
    <w:lvl w:ilvl="0" w:tplc="9BCA1FB2">
      <w:start w:val="1"/>
      <w:numFmt w:val="decimal"/>
      <w:lvlText w:val="%1."/>
      <w:lvlJc w:val="left"/>
      <w:pPr>
        <w:ind w:left="284" w:firstLine="0"/>
      </w:pPr>
      <w:rPr>
        <w:rFonts w:cs="Times New Roman"/>
      </w:rPr>
    </w:lvl>
    <w:lvl w:ilvl="1" w:tplc="6D8C08A6">
      <w:start w:val="1"/>
      <w:numFmt w:val="lowerLetter"/>
      <w:lvlText w:val="%2."/>
      <w:lvlJc w:val="left"/>
      <w:pPr>
        <w:ind w:left="1004" w:firstLine="0"/>
      </w:pPr>
      <w:rPr>
        <w:rFonts w:cs="Times New Roman"/>
      </w:rPr>
    </w:lvl>
    <w:lvl w:ilvl="2" w:tplc="2EF03A56">
      <w:start w:val="1"/>
      <w:numFmt w:val="lowerRoman"/>
      <w:lvlText w:val="%3."/>
      <w:lvlJc w:val="left"/>
      <w:pPr>
        <w:ind w:left="1904" w:firstLine="0"/>
      </w:pPr>
      <w:rPr>
        <w:rFonts w:cs="Times New Roman"/>
      </w:rPr>
    </w:lvl>
    <w:lvl w:ilvl="3" w:tplc="49C8E4B8">
      <w:start w:val="1"/>
      <w:numFmt w:val="decimal"/>
      <w:lvlText w:val="%4."/>
      <w:lvlJc w:val="left"/>
      <w:pPr>
        <w:ind w:left="2444" w:firstLine="0"/>
      </w:pPr>
      <w:rPr>
        <w:rFonts w:cs="Times New Roman"/>
      </w:rPr>
    </w:lvl>
    <w:lvl w:ilvl="4" w:tplc="09020A84">
      <w:start w:val="1"/>
      <w:numFmt w:val="lowerLetter"/>
      <w:lvlText w:val="%5."/>
      <w:lvlJc w:val="left"/>
      <w:pPr>
        <w:ind w:left="3164" w:firstLine="0"/>
      </w:pPr>
      <w:rPr>
        <w:rFonts w:cs="Times New Roman"/>
      </w:rPr>
    </w:lvl>
    <w:lvl w:ilvl="5" w:tplc="B4D8490E">
      <w:start w:val="1"/>
      <w:numFmt w:val="lowerRoman"/>
      <w:lvlText w:val="%6."/>
      <w:lvlJc w:val="left"/>
      <w:pPr>
        <w:ind w:left="4064" w:firstLine="0"/>
      </w:pPr>
      <w:rPr>
        <w:rFonts w:cs="Times New Roman"/>
      </w:rPr>
    </w:lvl>
    <w:lvl w:ilvl="6" w:tplc="FEAA5230">
      <w:start w:val="1"/>
      <w:numFmt w:val="decimal"/>
      <w:lvlText w:val="%7."/>
      <w:lvlJc w:val="left"/>
      <w:pPr>
        <w:ind w:left="4604" w:firstLine="0"/>
      </w:pPr>
      <w:rPr>
        <w:rFonts w:cs="Times New Roman"/>
      </w:rPr>
    </w:lvl>
    <w:lvl w:ilvl="7" w:tplc="65446F04">
      <w:start w:val="1"/>
      <w:numFmt w:val="lowerLetter"/>
      <w:lvlText w:val="%8."/>
      <w:lvlJc w:val="left"/>
      <w:pPr>
        <w:ind w:left="5324" w:firstLine="0"/>
      </w:pPr>
      <w:rPr>
        <w:rFonts w:cs="Times New Roman"/>
      </w:rPr>
    </w:lvl>
    <w:lvl w:ilvl="8" w:tplc="62B0571E">
      <w:start w:val="1"/>
      <w:numFmt w:val="lowerRoman"/>
      <w:lvlText w:val="%9."/>
      <w:lvlJc w:val="left"/>
      <w:pPr>
        <w:ind w:left="6224" w:firstLine="0"/>
      </w:pPr>
      <w:rPr>
        <w:rFonts w:cs="Times New Roman"/>
      </w:rPr>
    </w:lvl>
  </w:abstractNum>
  <w:abstractNum w:abstractNumId="24" w15:restartNumberingAfterBreak="0">
    <w:nsid w:val="440957B1"/>
    <w:multiLevelType w:val="multilevel"/>
    <w:tmpl w:val="F8E2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54983"/>
    <w:multiLevelType w:val="multilevel"/>
    <w:tmpl w:val="DC92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D427F7"/>
    <w:multiLevelType w:val="hybridMultilevel"/>
    <w:tmpl w:val="F75645E4"/>
    <w:name w:val="Нумерований список 16"/>
    <w:lvl w:ilvl="0" w:tplc="D19E114C">
      <w:start w:val="1"/>
      <w:numFmt w:val="decimal"/>
      <w:lvlText w:val="%1."/>
      <w:lvlJc w:val="left"/>
      <w:pPr>
        <w:ind w:left="0" w:firstLine="0"/>
      </w:pPr>
      <w:rPr>
        <w:rFonts w:cs="Times New Roman"/>
      </w:rPr>
    </w:lvl>
    <w:lvl w:ilvl="1" w:tplc="F9B06604">
      <w:start w:val="1"/>
      <w:numFmt w:val="lowerLetter"/>
      <w:lvlText w:val="%2."/>
      <w:lvlJc w:val="left"/>
      <w:pPr>
        <w:ind w:left="1429" w:firstLine="0"/>
      </w:pPr>
      <w:rPr>
        <w:rFonts w:cs="Times New Roman"/>
      </w:rPr>
    </w:lvl>
    <w:lvl w:ilvl="2" w:tplc="1302BBE6">
      <w:start w:val="1"/>
      <w:numFmt w:val="lowerRoman"/>
      <w:lvlText w:val="%3."/>
      <w:lvlJc w:val="left"/>
      <w:pPr>
        <w:ind w:left="2329" w:firstLine="0"/>
      </w:pPr>
      <w:rPr>
        <w:rFonts w:cs="Times New Roman"/>
      </w:rPr>
    </w:lvl>
    <w:lvl w:ilvl="3" w:tplc="103C54FC">
      <w:start w:val="1"/>
      <w:numFmt w:val="decimal"/>
      <w:lvlText w:val="%4."/>
      <w:lvlJc w:val="left"/>
      <w:pPr>
        <w:ind w:left="2869" w:firstLine="0"/>
      </w:pPr>
      <w:rPr>
        <w:rFonts w:cs="Times New Roman"/>
      </w:rPr>
    </w:lvl>
    <w:lvl w:ilvl="4" w:tplc="D6F27B08">
      <w:start w:val="1"/>
      <w:numFmt w:val="lowerLetter"/>
      <w:lvlText w:val="%5."/>
      <w:lvlJc w:val="left"/>
      <w:pPr>
        <w:ind w:left="3589" w:firstLine="0"/>
      </w:pPr>
      <w:rPr>
        <w:rFonts w:cs="Times New Roman"/>
      </w:rPr>
    </w:lvl>
    <w:lvl w:ilvl="5" w:tplc="89748B28">
      <w:start w:val="1"/>
      <w:numFmt w:val="lowerRoman"/>
      <w:lvlText w:val="%6."/>
      <w:lvlJc w:val="left"/>
      <w:pPr>
        <w:ind w:left="4489" w:firstLine="0"/>
      </w:pPr>
      <w:rPr>
        <w:rFonts w:cs="Times New Roman"/>
      </w:rPr>
    </w:lvl>
    <w:lvl w:ilvl="6" w:tplc="1F30B592">
      <w:start w:val="1"/>
      <w:numFmt w:val="decimal"/>
      <w:lvlText w:val="%7."/>
      <w:lvlJc w:val="left"/>
      <w:pPr>
        <w:ind w:left="5029" w:firstLine="0"/>
      </w:pPr>
      <w:rPr>
        <w:rFonts w:cs="Times New Roman"/>
      </w:rPr>
    </w:lvl>
    <w:lvl w:ilvl="7" w:tplc="3EB87B0C">
      <w:start w:val="1"/>
      <w:numFmt w:val="lowerLetter"/>
      <w:lvlText w:val="%8."/>
      <w:lvlJc w:val="left"/>
      <w:pPr>
        <w:ind w:left="5749" w:firstLine="0"/>
      </w:pPr>
      <w:rPr>
        <w:rFonts w:cs="Times New Roman"/>
      </w:rPr>
    </w:lvl>
    <w:lvl w:ilvl="8" w:tplc="EF005E3E">
      <w:start w:val="1"/>
      <w:numFmt w:val="lowerRoman"/>
      <w:lvlText w:val="%9."/>
      <w:lvlJc w:val="left"/>
      <w:pPr>
        <w:ind w:left="6649" w:firstLine="0"/>
      </w:pPr>
      <w:rPr>
        <w:rFonts w:cs="Times New Roman"/>
      </w:rPr>
    </w:lvl>
  </w:abstractNum>
  <w:abstractNum w:abstractNumId="27" w15:restartNumberingAfterBreak="0">
    <w:nsid w:val="463B0E7B"/>
    <w:multiLevelType w:val="hybridMultilevel"/>
    <w:tmpl w:val="6ADC098A"/>
    <w:name w:val="Нумерований список 9"/>
    <w:lvl w:ilvl="0" w:tplc="5CB87818">
      <w:start w:val="1"/>
      <w:numFmt w:val="decimal"/>
      <w:lvlText w:val="%1."/>
      <w:lvlJc w:val="left"/>
      <w:pPr>
        <w:ind w:left="2832" w:firstLine="0"/>
      </w:pPr>
      <w:rPr>
        <w:rFonts w:cs="Times New Roman"/>
      </w:rPr>
    </w:lvl>
    <w:lvl w:ilvl="1" w:tplc="A3AA2EEC">
      <w:start w:val="1"/>
      <w:numFmt w:val="lowerLetter"/>
      <w:lvlText w:val="%2."/>
      <w:lvlJc w:val="left"/>
      <w:pPr>
        <w:ind w:left="3552" w:firstLine="0"/>
      </w:pPr>
      <w:rPr>
        <w:rFonts w:cs="Times New Roman"/>
      </w:rPr>
    </w:lvl>
    <w:lvl w:ilvl="2" w:tplc="7EC8520A">
      <w:start w:val="1"/>
      <w:numFmt w:val="lowerRoman"/>
      <w:lvlText w:val="%3."/>
      <w:lvlJc w:val="left"/>
      <w:pPr>
        <w:ind w:left="4452" w:firstLine="0"/>
      </w:pPr>
      <w:rPr>
        <w:rFonts w:cs="Times New Roman"/>
      </w:rPr>
    </w:lvl>
    <w:lvl w:ilvl="3" w:tplc="C82860EE">
      <w:start w:val="1"/>
      <w:numFmt w:val="decimal"/>
      <w:lvlText w:val="%4."/>
      <w:lvlJc w:val="left"/>
      <w:pPr>
        <w:ind w:left="4992" w:firstLine="0"/>
      </w:pPr>
      <w:rPr>
        <w:rFonts w:cs="Times New Roman"/>
      </w:rPr>
    </w:lvl>
    <w:lvl w:ilvl="4" w:tplc="066259B4">
      <w:start w:val="1"/>
      <w:numFmt w:val="lowerLetter"/>
      <w:lvlText w:val="%5."/>
      <w:lvlJc w:val="left"/>
      <w:pPr>
        <w:ind w:left="5712" w:firstLine="0"/>
      </w:pPr>
      <w:rPr>
        <w:rFonts w:cs="Times New Roman"/>
      </w:rPr>
    </w:lvl>
    <w:lvl w:ilvl="5" w:tplc="C33E9D4C">
      <w:start w:val="1"/>
      <w:numFmt w:val="lowerRoman"/>
      <w:lvlText w:val="%6."/>
      <w:lvlJc w:val="left"/>
      <w:pPr>
        <w:ind w:left="6612" w:firstLine="0"/>
      </w:pPr>
      <w:rPr>
        <w:rFonts w:cs="Times New Roman"/>
      </w:rPr>
    </w:lvl>
    <w:lvl w:ilvl="6" w:tplc="D7B83036">
      <w:start w:val="1"/>
      <w:numFmt w:val="decimal"/>
      <w:lvlText w:val="%7."/>
      <w:lvlJc w:val="left"/>
      <w:pPr>
        <w:ind w:left="7152" w:firstLine="0"/>
      </w:pPr>
      <w:rPr>
        <w:rFonts w:cs="Times New Roman"/>
      </w:rPr>
    </w:lvl>
    <w:lvl w:ilvl="7" w:tplc="EF1EDB46">
      <w:start w:val="1"/>
      <w:numFmt w:val="lowerLetter"/>
      <w:lvlText w:val="%8."/>
      <w:lvlJc w:val="left"/>
      <w:pPr>
        <w:ind w:left="7872" w:firstLine="0"/>
      </w:pPr>
      <w:rPr>
        <w:rFonts w:cs="Times New Roman"/>
      </w:rPr>
    </w:lvl>
    <w:lvl w:ilvl="8" w:tplc="B73886E4">
      <w:start w:val="1"/>
      <w:numFmt w:val="lowerRoman"/>
      <w:lvlText w:val="%9."/>
      <w:lvlJc w:val="left"/>
      <w:pPr>
        <w:ind w:left="8772" w:firstLine="0"/>
      </w:pPr>
      <w:rPr>
        <w:rFonts w:cs="Times New Roman"/>
      </w:rPr>
    </w:lvl>
  </w:abstractNum>
  <w:abstractNum w:abstractNumId="28" w15:restartNumberingAfterBreak="0">
    <w:nsid w:val="4680686C"/>
    <w:multiLevelType w:val="hybridMultilevel"/>
    <w:tmpl w:val="80826148"/>
    <w:lvl w:ilvl="0" w:tplc="9EC69F18">
      <w:numFmt w:val="none"/>
      <w:lvlText w:val=""/>
      <w:lvlJc w:val="left"/>
      <w:pPr>
        <w:tabs>
          <w:tab w:val="num" w:pos="360"/>
        </w:tabs>
        <w:ind w:left="360" w:hanging="360"/>
      </w:pPr>
    </w:lvl>
    <w:lvl w:ilvl="1" w:tplc="CDB66086">
      <w:numFmt w:val="none"/>
      <w:lvlText w:val=""/>
      <w:lvlJc w:val="left"/>
      <w:pPr>
        <w:tabs>
          <w:tab w:val="num" w:pos="360"/>
        </w:tabs>
        <w:ind w:left="360" w:hanging="360"/>
      </w:pPr>
    </w:lvl>
    <w:lvl w:ilvl="2" w:tplc="4EC0826A">
      <w:numFmt w:val="none"/>
      <w:lvlText w:val=""/>
      <w:lvlJc w:val="left"/>
      <w:pPr>
        <w:tabs>
          <w:tab w:val="num" w:pos="360"/>
        </w:tabs>
        <w:ind w:left="360" w:hanging="360"/>
      </w:pPr>
    </w:lvl>
    <w:lvl w:ilvl="3" w:tplc="7BE0C4EC">
      <w:numFmt w:val="none"/>
      <w:lvlText w:val=""/>
      <w:lvlJc w:val="left"/>
      <w:pPr>
        <w:tabs>
          <w:tab w:val="num" w:pos="360"/>
        </w:tabs>
        <w:ind w:left="360" w:hanging="360"/>
      </w:pPr>
    </w:lvl>
    <w:lvl w:ilvl="4" w:tplc="328A2A82">
      <w:numFmt w:val="none"/>
      <w:lvlText w:val=""/>
      <w:lvlJc w:val="left"/>
      <w:pPr>
        <w:tabs>
          <w:tab w:val="num" w:pos="360"/>
        </w:tabs>
        <w:ind w:left="360" w:hanging="360"/>
      </w:pPr>
    </w:lvl>
    <w:lvl w:ilvl="5" w:tplc="0CDC9FFE">
      <w:numFmt w:val="none"/>
      <w:lvlText w:val=""/>
      <w:lvlJc w:val="left"/>
      <w:pPr>
        <w:tabs>
          <w:tab w:val="num" w:pos="360"/>
        </w:tabs>
        <w:ind w:left="360" w:hanging="360"/>
      </w:pPr>
    </w:lvl>
    <w:lvl w:ilvl="6" w:tplc="6E52D356">
      <w:numFmt w:val="none"/>
      <w:lvlText w:val=""/>
      <w:lvlJc w:val="left"/>
      <w:pPr>
        <w:tabs>
          <w:tab w:val="num" w:pos="360"/>
        </w:tabs>
        <w:ind w:left="360" w:hanging="360"/>
      </w:pPr>
    </w:lvl>
    <w:lvl w:ilvl="7" w:tplc="2DAED40A">
      <w:numFmt w:val="none"/>
      <w:lvlText w:val=""/>
      <w:lvlJc w:val="left"/>
      <w:pPr>
        <w:tabs>
          <w:tab w:val="num" w:pos="360"/>
        </w:tabs>
        <w:ind w:left="360" w:hanging="360"/>
      </w:pPr>
    </w:lvl>
    <w:lvl w:ilvl="8" w:tplc="282EF2D4">
      <w:numFmt w:val="none"/>
      <w:lvlText w:val=""/>
      <w:lvlJc w:val="left"/>
      <w:pPr>
        <w:tabs>
          <w:tab w:val="num" w:pos="360"/>
        </w:tabs>
        <w:ind w:left="360" w:hanging="360"/>
      </w:pPr>
    </w:lvl>
  </w:abstractNum>
  <w:abstractNum w:abstractNumId="29" w15:restartNumberingAfterBreak="0">
    <w:nsid w:val="492E37E1"/>
    <w:multiLevelType w:val="hybridMultilevel"/>
    <w:tmpl w:val="F4C81E0C"/>
    <w:name w:val="Нумерований список 11"/>
    <w:lvl w:ilvl="0" w:tplc="2BF226B0">
      <w:numFmt w:val="bullet"/>
      <w:lvlText w:val=" "/>
      <w:lvlJc w:val="left"/>
      <w:pPr>
        <w:ind w:left="765" w:firstLine="0"/>
      </w:pPr>
      <w:rPr>
        <w:rFonts w:ascii="Times New Roman" w:eastAsia="Times New Roman" w:hAnsi="Times New Roman"/>
      </w:rPr>
    </w:lvl>
    <w:lvl w:ilvl="1" w:tplc="70246F86">
      <w:numFmt w:val="bullet"/>
      <w:lvlText w:val="o"/>
      <w:lvlJc w:val="left"/>
      <w:pPr>
        <w:ind w:left="1485" w:firstLine="0"/>
      </w:pPr>
      <w:rPr>
        <w:rFonts w:ascii="Courier New" w:hAnsi="Courier New"/>
      </w:rPr>
    </w:lvl>
    <w:lvl w:ilvl="2" w:tplc="E8D826E8">
      <w:numFmt w:val="bullet"/>
      <w:lvlText w:val=""/>
      <w:lvlJc w:val="left"/>
      <w:pPr>
        <w:ind w:left="2205" w:firstLine="0"/>
      </w:pPr>
      <w:rPr>
        <w:rFonts w:ascii="Wingdings" w:eastAsia="Wingdings" w:hAnsi="Wingdings" w:cs="Wingdings"/>
      </w:rPr>
    </w:lvl>
    <w:lvl w:ilvl="3" w:tplc="1B0C20BC">
      <w:numFmt w:val="bullet"/>
      <w:lvlText w:val="·"/>
      <w:lvlJc w:val="left"/>
      <w:pPr>
        <w:ind w:left="2925" w:firstLine="0"/>
      </w:pPr>
      <w:rPr>
        <w:rFonts w:ascii="Symbol" w:hAnsi="Symbol"/>
      </w:rPr>
    </w:lvl>
    <w:lvl w:ilvl="4" w:tplc="54B88386">
      <w:numFmt w:val="bullet"/>
      <w:lvlText w:val="o"/>
      <w:lvlJc w:val="left"/>
      <w:pPr>
        <w:ind w:left="3645" w:firstLine="0"/>
      </w:pPr>
      <w:rPr>
        <w:rFonts w:ascii="Courier New" w:hAnsi="Courier New"/>
      </w:rPr>
    </w:lvl>
    <w:lvl w:ilvl="5" w:tplc="473AF766">
      <w:numFmt w:val="bullet"/>
      <w:lvlText w:val=""/>
      <w:lvlJc w:val="left"/>
      <w:pPr>
        <w:ind w:left="4365" w:firstLine="0"/>
      </w:pPr>
      <w:rPr>
        <w:rFonts w:ascii="Wingdings" w:eastAsia="Wingdings" w:hAnsi="Wingdings" w:cs="Wingdings"/>
      </w:rPr>
    </w:lvl>
    <w:lvl w:ilvl="6" w:tplc="ADB6A922">
      <w:numFmt w:val="bullet"/>
      <w:lvlText w:val="·"/>
      <w:lvlJc w:val="left"/>
      <w:pPr>
        <w:ind w:left="5085" w:firstLine="0"/>
      </w:pPr>
      <w:rPr>
        <w:rFonts w:ascii="Symbol" w:hAnsi="Symbol"/>
      </w:rPr>
    </w:lvl>
    <w:lvl w:ilvl="7" w:tplc="EF308F2E">
      <w:numFmt w:val="bullet"/>
      <w:lvlText w:val="o"/>
      <w:lvlJc w:val="left"/>
      <w:pPr>
        <w:ind w:left="5805" w:firstLine="0"/>
      </w:pPr>
      <w:rPr>
        <w:rFonts w:ascii="Courier New" w:hAnsi="Courier New"/>
      </w:rPr>
    </w:lvl>
    <w:lvl w:ilvl="8" w:tplc="64020FAA">
      <w:numFmt w:val="bullet"/>
      <w:lvlText w:val=""/>
      <w:lvlJc w:val="left"/>
      <w:pPr>
        <w:ind w:left="6525" w:firstLine="0"/>
      </w:pPr>
      <w:rPr>
        <w:rFonts w:ascii="Wingdings" w:eastAsia="Wingdings" w:hAnsi="Wingdings" w:cs="Wingdings"/>
      </w:rPr>
    </w:lvl>
  </w:abstractNum>
  <w:abstractNum w:abstractNumId="30" w15:restartNumberingAfterBreak="0">
    <w:nsid w:val="495740CF"/>
    <w:multiLevelType w:val="hybridMultilevel"/>
    <w:tmpl w:val="14CEA50A"/>
    <w:lvl w:ilvl="0" w:tplc="3FB46DEA">
      <w:start w:val="1"/>
      <w:numFmt w:val="decimal"/>
      <w:lvlText w:val="%1."/>
      <w:lvlJc w:val="left"/>
      <w:pPr>
        <w:ind w:left="1778"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15:restartNumberingAfterBreak="0">
    <w:nsid w:val="4B735030"/>
    <w:multiLevelType w:val="hybridMultilevel"/>
    <w:tmpl w:val="83E2042A"/>
    <w:lvl w:ilvl="0" w:tplc="B37A0510">
      <w:start w:val="1"/>
      <w:numFmt w:val="decimal"/>
      <w:lvlText w:val="%1."/>
      <w:lvlJc w:val="left"/>
      <w:pPr>
        <w:ind w:left="5038" w:hanging="360"/>
      </w:pPr>
      <w:rPr>
        <w:rFonts w:hint="default"/>
      </w:rPr>
    </w:lvl>
    <w:lvl w:ilvl="1" w:tplc="04220019" w:tentative="1">
      <w:start w:val="1"/>
      <w:numFmt w:val="lowerLetter"/>
      <w:lvlText w:val="%2."/>
      <w:lvlJc w:val="left"/>
      <w:pPr>
        <w:ind w:left="5758" w:hanging="360"/>
      </w:pPr>
    </w:lvl>
    <w:lvl w:ilvl="2" w:tplc="0422001B" w:tentative="1">
      <w:start w:val="1"/>
      <w:numFmt w:val="lowerRoman"/>
      <w:lvlText w:val="%3."/>
      <w:lvlJc w:val="right"/>
      <w:pPr>
        <w:ind w:left="6478" w:hanging="180"/>
      </w:pPr>
    </w:lvl>
    <w:lvl w:ilvl="3" w:tplc="0422000F" w:tentative="1">
      <w:start w:val="1"/>
      <w:numFmt w:val="decimal"/>
      <w:lvlText w:val="%4."/>
      <w:lvlJc w:val="left"/>
      <w:pPr>
        <w:ind w:left="7198" w:hanging="360"/>
      </w:pPr>
    </w:lvl>
    <w:lvl w:ilvl="4" w:tplc="04220019" w:tentative="1">
      <w:start w:val="1"/>
      <w:numFmt w:val="lowerLetter"/>
      <w:lvlText w:val="%5."/>
      <w:lvlJc w:val="left"/>
      <w:pPr>
        <w:ind w:left="7918" w:hanging="360"/>
      </w:pPr>
    </w:lvl>
    <w:lvl w:ilvl="5" w:tplc="0422001B" w:tentative="1">
      <w:start w:val="1"/>
      <w:numFmt w:val="lowerRoman"/>
      <w:lvlText w:val="%6."/>
      <w:lvlJc w:val="right"/>
      <w:pPr>
        <w:ind w:left="8638" w:hanging="180"/>
      </w:pPr>
    </w:lvl>
    <w:lvl w:ilvl="6" w:tplc="0422000F" w:tentative="1">
      <w:start w:val="1"/>
      <w:numFmt w:val="decimal"/>
      <w:lvlText w:val="%7."/>
      <w:lvlJc w:val="left"/>
      <w:pPr>
        <w:ind w:left="9358" w:hanging="360"/>
      </w:pPr>
    </w:lvl>
    <w:lvl w:ilvl="7" w:tplc="04220019" w:tentative="1">
      <w:start w:val="1"/>
      <w:numFmt w:val="lowerLetter"/>
      <w:lvlText w:val="%8."/>
      <w:lvlJc w:val="left"/>
      <w:pPr>
        <w:ind w:left="10078" w:hanging="360"/>
      </w:pPr>
    </w:lvl>
    <w:lvl w:ilvl="8" w:tplc="0422001B" w:tentative="1">
      <w:start w:val="1"/>
      <w:numFmt w:val="lowerRoman"/>
      <w:lvlText w:val="%9."/>
      <w:lvlJc w:val="right"/>
      <w:pPr>
        <w:ind w:left="10798" w:hanging="180"/>
      </w:pPr>
    </w:lvl>
  </w:abstractNum>
  <w:abstractNum w:abstractNumId="32" w15:restartNumberingAfterBreak="0">
    <w:nsid w:val="52106E40"/>
    <w:multiLevelType w:val="hybridMultilevel"/>
    <w:tmpl w:val="83E2042A"/>
    <w:lvl w:ilvl="0" w:tplc="B37A0510">
      <w:start w:val="1"/>
      <w:numFmt w:val="decimal"/>
      <w:lvlText w:val="%1."/>
      <w:lvlJc w:val="left"/>
      <w:pPr>
        <w:ind w:left="5038" w:hanging="360"/>
      </w:pPr>
      <w:rPr>
        <w:rFonts w:hint="default"/>
      </w:rPr>
    </w:lvl>
    <w:lvl w:ilvl="1" w:tplc="04220019" w:tentative="1">
      <w:start w:val="1"/>
      <w:numFmt w:val="lowerLetter"/>
      <w:lvlText w:val="%2."/>
      <w:lvlJc w:val="left"/>
      <w:pPr>
        <w:ind w:left="5758" w:hanging="360"/>
      </w:pPr>
    </w:lvl>
    <w:lvl w:ilvl="2" w:tplc="0422001B" w:tentative="1">
      <w:start w:val="1"/>
      <w:numFmt w:val="lowerRoman"/>
      <w:lvlText w:val="%3."/>
      <w:lvlJc w:val="right"/>
      <w:pPr>
        <w:ind w:left="6478" w:hanging="180"/>
      </w:pPr>
    </w:lvl>
    <w:lvl w:ilvl="3" w:tplc="0422000F" w:tentative="1">
      <w:start w:val="1"/>
      <w:numFmt w:val="decimal"/>
      <w:lvlText w:val="%4."/>
      <w:lvlJc w:val="left"/>
      <w:pPr>
        <w:ind w:left="7198" w:hanging="360"/>
      </w:pPr>
    </w:lvl>
    <w:lvl w:ilvl="4" w:tplc="04220019" w:tentative="1">
      <w:start w:val="1"/>
      <w:numFmt w:val="lowerLetter"/>
      <w:lvlText w:val="%5."/>
      <w:lvlJc w:val="left"/>
      <w:pPr>
        <w:ind w:left="7918" w:hanging="360"/>
      </w:pPr>
    </w:lvl>
    <w:lvl w:ilvl="5" w:tplc="0422001B" w:tentative="1">
      <w:start w:val="1"/>
      <w:numFmt w:val="lowerRoman"/>
      <w:lvlText w:val="%6."/>
      <w:lvlJc w:val="right"/>
      <w:pPr>
        <w:ind w:left="8638" w:hanging="180"/>
      </w:pPr>
    </w:lvl>
    <w:lvl w:ilvl="6" w:tplc="0422000F" w:tentative="1">
      <w:start w:val="1"/>
      <w:numFmt w:val="decimal"/>
      <w:lvlText w:val="%7."/>
      <w:lvlJc w:val="left"/>
      <w:pPr>
        <w:ind w:left="9358" w:hanging="360"/>
      </w:pPr>
    </w:lvl>
    <w:lvl w:ilvl="7" w:tplc="04220019" w:tentative="1">
      <w:start w:val="1"/>
      <w:numFmt w:val="lowerLetter"/>
      <w:lvlText w:val="%8."/>
      <w:lvlJc w:val="left"/>
      <w:pPr>
        <w:ind w:left="10078" w:hanging="360"/>
      </w:pPr>
    </w:lvl>
    <w:lvl w:ilvl="8" w:tplc="0422001B" w:tentative="1">
      <w:start w:val="1"/>
      <w:numFmt w:val="lowerRoman"/>
      <w:lvlText w:val="%9."/>
      <w:lvlJc w:val="right"/>
      <w:pPr>
        <w:ind w:left="10798" w:hanging="180"/>
      </w:pPr>
    </w:lvl>
  </w:abstractNum>
  <w:abstractNum w:abstractNumId="33" w15:restartNumberingAfterBreak="0">
    <w:nsid w:val="5AB77348"/>
    <w:multiLevelType w:val="hybridMultilevel"/>
    <w:tmpl w:val="83E2042A"/>
    <w:lvl w:ilvl="0" w:tplc="B37A0510">
      <w:start w:val="1"/>
      <w:numFmt w:val="decimal"/>
      <w:lvlText w:val="%1."/>
      <w:lvlJc w:val="left"/>
      <w:pPr>
        <w:ind w:left="5038" w:hanging="360"/>
      </w:pPr>
      <w:rPr>
        <w:rFonts w:hint="default"/>
      </w:rPr>
    </w:lvl>
    <w:lvl w:ilvl="1" w:tplc="04220019" w:tentative="1">
      <w:start w:val="1"/>
      <w:numFmt w:val="lowerLetter"/>
      <w:lvlText w:val="%2."/>
      <w:lvlJc w:val="left"/>
      <w:pPr>
        <w:ind w:left="5758" w:hanging="360"/>
      </w:pPr>
    </w:lvl>
    <w:lvl w:ilvl="2" w:tplc="0422001B" w:tentative="1">
      <w:start w:val="1"/>
      <w:numFmt w:val="lowerRoman"/>
      <w:lvlText w:val="%3."/>
      <w:lvlJc w:val="right"/>
      <w:pPr>
        <w:ind w:left="6478" w:hanging="180"/>
      </w:pPr>
    </w:lvl>
    <w:lvl w:ilvl="3" w:tplc="0422000F" w:tentative="1">
      <w:start w:val="1"/>
      <w:numFmt w:val="decimal"/>
      <w:lvlText w:val="%4."/>
      <w:lvlJc w:val="left"/>
      <w:pPr>
        <w:ind w:left="7198" w:hanging="360"/>
      </w:pPr>
    </w:lvl>
    <w:lvl w:ilvl="4" w:tplc="04220019" w:tentative="1">
      <w:start w:val="1"/>
      <w:numFmt w:val="lowerLetter"/>
      <w:lvlText w:val="%5."/>
      <w:lvlJc w:val="left"/>
      <w:pPr>
        <w:ind w:left="7918" w:hanging="360"/>
      </w:pPr>
    </w:lvl>
    <w:lvl w:ilvl="5" w:tplc="0422001B" w:tentative="1">
      <w:start w:val="1"/>
      <w:numFmt w:val="lowerRoman"/>
      <w:lvlText w:val="%6."/>
      <w:lvlJc w:val="right"/>
      <w:pPr>
        <w:ind w:left="8638" w:hanging="180"/>
      </w:pPr>
    </w:lvl>
    <w:lvl w:ilvl="6" w:tplc="0422000F" w:tentative="1">
      <w:start w:val="1"/>
      <w:numFmt w:val="decimal"/>
      <w:lvlText w:val="%7."/>
      <w:lvlJc w:val="left"/>
      <w:pPr>
        <w:ind w:left="9358" w:hanging="360"/>
      </w:pPr>
    </w:lvl>
    <w:lvl w:ilvl="7" w:tplc="04220019" w:tentative="1">
      <w:start w:val="1"/>
      <w:numFmt w:val="lowerLetter"/>
      <w:lvlText w:val="%8."/>
      <w:lvlJc w:val="left"/>
      <w:pPr>
        <w:ind w:left="10078" w:hanging="360"/>
      </w:pPr>
    </w:lvl>
    <w:lvl w:ilvl="8" w:tplc="0422001B" w:tentative="1">
      <w:start w:val="1"/>
      <w:numFmt w:val="lowerRoman"/>
      <w:lvlText w:val="%9."/>
      <w:lvlJc w:val="right"/>
      <w:pPr>
        <w:ind w:left="10798" w:hanging="180"/>
      </w:pPr>
    </w:lvl>
  </w:abstractNum>
  <w:abstractNum w:abstractNumId="34" w15:restartNumberingAfterBreak="0">
    <w:nsid w:val="5EBE578D"/>
    <w:multiLevelType w:val="hybridMultilevel"/>
    <w:tmpl w:val="E8A24924"/>
    <w:lvl w:ilvl="0" w:tplc="D5A48DF2">
      <w:start w:val="1"/>
      <w:numFmt w:val="bullet"/>
      <w:lvlText w:val=""/>
      <w:lvlJc w:val="left"/>
      <w:pPr>
        <w:ind w:left="1125" w:hanging="360"/>
      </w:pPr>
      <w:rPr>
        <w:rFonts w:ascii="Times New Roman" w:eastAsia="Times New Roman" w:hAnsi="Times New Roman" w:hint="default"/>
      </w:rPr>
    </w:lvl>
    <w:lvl w:ilvl="1" w:tplc="04220003">
      <w:start w:val="1"/>
      <w:numFmt w:val="bullet"/>
      <w:lvlText w:val="o"/>
      <w:lvlJc w:val="left"/>
      <w:pPr>
        <w:ind w:left="1845" w:hanging="360"/>
      </w:pPr>
      <w:rPr>
        <w:rFonts w:ascii="Courier New" w:hAnsi="Courier New" w:hint="default"/>
      </w:rPr>
    </w:lvl>
    <w:lvl w:ilvl="2" w:tplc="04220005">
      <w:start w:val="1"/>
      <w:numFmt w:val="bullet"/>
      <w:lvlText w:val=""/>
      <w:lvlJc w:val="left"/>
      <w:pPr>
        <w:ind w:left="2565" w:hanging="360"/>
      </w:pPr>
      <w:rPr>
        <w:rFonts w:ascii="Wingdings" w:hAnsi="Wingdings" w:hint="default"/>
      </w:rPr>
    </w:lvl>
    <w:lvl w:ilvl="3" w:tplc="04220001">
      <w:start w:val="1"/>
      <w:numFmt w:val="bullet"/>
      <w:lvlText w:val=""/>
      <w:lvlJc w:val="left"/>
      <w:pPr>
        <w:ind w:left="3285" w:hanging="360"/>
      </w:pPr>
      <w:rPr>
        <w:rFonts w:ascii="Symbol" w:hAnsi="Symbol" w:hint="default"/>
      </w:rPr>
    </w:lvl>
    <w:lvl w:ilvl="4" w:tplc="04220003">
      <w:start w:val="1"/>
      <w:numFmt w:val="bullet"/>
      <w:lvlText w:val="o"/>
      <w:lvlJc w:val="left"/>
      <w:pPr>
        <w:ind w:left="4005" w:hanging="360"/>
      </w:pPr>
      <w:rPr>
        <w:rFonts w:ascii="Courier New" w:hAnsi="Courier New" w:hint="default"/>
      </w:rPr>
    </w:lvl>
    <w:lvl w:ilvl="5" w:tplc="04220005">
      <w:start w:val="1"/>
      <w:numFmt w:val="bullet"/>
      <w:lvlText w:val=""/>
      <w:lvlJc w:val="left"/>
      <w:pPr>
        <w:ind w:left="4725" w:hanging="360"/>
      </w:pPr>
      <w:rPr>
        <w:rFonts w:ascii="Wingdings" w:hAnsi="Wingdings" w:hint="default"/>
      </w:rPr>
    </w:lvl>
    <w:lvl w:ilvl="6" w:tplc="04220001">
      <w:start w:val="1"/>
      <w:numFmt w:val="bullet"/>
      <w:lvlText w:val=""/>
      <w:lvlJc w:val="left"/>
      <w:pPr>
        <w:ind w:left="5445" w:hanging="360"/>
      </w:pPr>
      <w:rPr>
        <w:rFonts w:ascii="Symbol" w:hAnsi="Symbol" w:hint="default"/>
      </w:rPr>
    </w:lvl>
    <w:lvl w:ilvl="7" w:tplc="04220003">
      <w:start w:val="1"/>
      <w:numFmt w:val="bullet"/>
      <w:lvlText w:val="o"/>
      <w:lvlJc w:val="left"/>
      <w:pPr>
        <w:ind w:left="6165" w:hanging="360"/>
      </w:pPr>
      <w:rPr>
        <w:rFonts w:ascii="Courier New" w:hAnsi="Courier New" w:hint="default"/>
      </w:rPr>
    </w:lvl>
    <w:lvl w:ilvl="8" w:tplc="04220005">
      <w:start w:val="1"/>
      <w:numFmt w:val="bullet"/>
      <w:lvlText w:val=""/>
      <w:lvlJc w:val="left"/>
      <w:pPr>
        <w:ind w:left="6885" w:hanging="360"/>
      </w:pPr>
      <w:rPr>
        <w:rFonts w:ascii="Wingdings" w:hAnsi="Wingdings" w:hint="default"/>
      </w:rPr>
    </w:lvl>
  </w:abstractNum>
  <w:abstractNum w:abstractNumId="35" w15:restartNumberingAfterBreak="0">
    <w:nsid w:val="6455647E"/>
    <w:multiLevelType w:val="multilevel"/>
    <w:tmpl w:val="6CF0C0E6"/>
    <w:lvl w:ilvl="0">
      <w:start w:val="1"/>
      <w:numFmt w:val="decimal"/>
      <w:lvlText w:val="%1."/>
      <w:lvlJc w:val="left"/>
      <w:pPr>
        <w:ind w:left="11688" w:hanging="360"/>
      </w:pPr>
      <w:rPr>
        <w:rFonts w:hint="default"/>
      </w:rPr>
    </w:lvl>
    <w:lvl w:ilvl="1">
      <w:start w:val="2"/>
      <w:numFmt w:val="decimal"/>
      <w:isLgl/>
      <w:lvlText w:val="%1.%2."/>
      <w:lvlJc w:val="left"/>
      <w:pPr>
        <w:ind w:left="12048" w:hanging="720"/>
      </w:pPr>
      <w:rPr>
        <w:rFonts w:hint="default"/>
      </w:rPr>
    </w:lvl>
    <w:lvl w:ilvl="2">
      <w:start w:val="1"/>
      <w:numFmt w:val="decimal"/>
      <w:isLgl/>
      <w:lvlText w:val="%1.%2.%3."/>
      <w:lvlJc w:val="left"/>
      <w:pPr>
        <w:ind w:left="12048" w:hanging="720"/>
      </w:pPr>
      <w:rPr>
        <w:rFonts w:hint="default"/>
      </w:rPr>
    </w:lvl>
    <w:lvl w:ilvl="3">
      <w:start w:val="1"/>
      <w:numFmt w:val="decimal"/>
      <w:isLgl/>
      <w:lvlText w:val="%1.%2.%3.%4."/>
      <w:lvlJc w:val="left"/>
      <w:pPr>
        <w:ind w:left="12408" w:hanging="1080"/>
      </w:pPr>
      <w:rPr>
        <w:rFonts w:hint="default"/>
      </w:rPr>
    </w:lvl>
    <w:lvl w:ilvl="4">
      <w:start w:val="1"/>
      <w:numFmt w:val="decimal"/>
      <w:isLgl/>
      <w:lvlText w:val="%1.%2.%3.%4.%5."/>
      <w:lvlJc w:val="left"/>
      <w:pPr>
        <w:ind w:left="12408" w:hanging="1080"/>
      </w:pPr>
      <w:rPr>
        <w:rFonts w:hint="default"/>
      </w:rPr>
    </w:lvl>
    <w:lvl w:ilvl="5">
      <w:start w:val="1"/>
      <w:numFmt w:val="decimal"/>
      <w:isLgl/>
      <w:lvlText w:val="%1.%2.%3.%4.%5.%6."/>
      <w:lvlJc w:val="left"/>
      <w:pPr>
        <w:ind w:left="12768" w:hanging="1440"/>
      </w:pPr>
      <w:rPr>
        <w:rFonts w:hint="default"/>
      </w:rPr>
    </w:lvl>
    <w:lvl w:ilvl="6">
      <w:start w:val="1"/>
      <w:numFmt w:val="decimal"/>
      <w:isLgl/>
      <w:lvlText w:val="%1.%2.%3.%4.%5.%6.%7."/>
      <w:lvlJc w:val="left"/>
      <w:pPr>
        <w:ind w:left="13128" w:hanging="1800"/>
      </w:pPr>
      <w:rPr>
        <w:rFonts w:hint="default"/>
      </w:rPr>
    </w:lvl>
    <w:lvl w:ilvl="7">
      <w:start w:val="1"/>
      <w:numFmt w:val="decimal"/>
      <w:isLgl/>
      <w:lvlText w:val="%1.%2.%3.%4.%5.%6.%7.%8."/>
      <w:lvlJc w:val="left"/>
      <w:pPr>
        <w:ind w:left="13128" w:hanging="1800"/>
      </w:pPr>
      <w:rPr>
        <w:rFonts w:hint="default"/>
      </w:rPr>
    </w:lvl>
    <w:lvl w:ilvl="8">
      <w:start w:val="1"/>
      <w:numFmt w:val="decimal"/>
      <w:isLgl/>
      <w:lvlText w:val="%1.%2.%3.%4.%5.%6.%7.%8.%9."/>
      <w:lvlJc w:val="left"/>
      <w:pPr>
        <w:ind w:left="13488" w:hanging="2160"/>
      </w:pPr>
      <w:rPr>
        <w:rFonts w:hint="default"/>
      </w:rPr>
    </w:lvl>
  </w:abstractNum>
  <w:abstractNum w:abstractNumId="36" w15:restartNumberingAfterBreak="0">
    <w:nsid w:val="659F53E1"/>
    <w:multiLevelType w:val="hybridMultilevel"/>
    <w:tmpl w:val="498843D6"/>
    <w:name w:val="Нумерований список 5"/>
    <w:lvl w:ilvl="0" w:tplc="F182AEEE">
      <w:start w:val="1"/>
      <w:numFmt w:val="decimal"/>
      <w:lvlText w:val="%1."/>
      <w:lvlJc w:val="left"/>
      <w:pPr>
        <w:ind w:left="709" w:firstLine="0"/>
      </w:pPr>
      <w:rPr>
        <w:rFonts w:cs="Times New Roman"/>
      </w:rPr>
    </w:lvl>
    <w:lvl w:ilvl="1" w:tplc="55BA20A2">
      <w:start w:val="1"/>
      <w:numFmt w:val="lowerLetter"/>
      <w:lvlText w:val="%2."/>
      <w:lvlJc w:val="left"/>
      <w:pPr>
        <w:ind w:left="1429" w:firstLine="0"/>
      </w:pPr>
      <w:rPr>
        <w:rFonts w:cs="Times New Roman"/>
      </w:rPr>
    </w:lvl>
    <w:lvl w:ilvl="2" w:tplc="696A996E">
      <w:start w:val="1"/>
      <w:numFmt w:val="lowerRoman"/>
      <w:lvlText w:val="%3."/>
      <w:lvlJc w:val="left"/>
      <w:pPr>
        <w:ind w:left="2329" w:firstLine="0"/>
      </w:pPr>
      <w:rPr>
        <w:rFonts w:cs="Times New Roman"/>
      </w:rPr>
    </w:lvl>
    <w:lvl w:ilvl="3" w:tplc="92540A26">
      <w:start w:val="1"/>
      <w:numFmt w:val="decimal"/>
      <w:lvlText w:val="%4."/>
      <w:lvlJc w:val="left"/>
      <w:pPr>
        <w:ind w:left="2869" w:firstLine="0"/>
      </w:pPr>
      <w:rPr>
        <w:rFonts w:cs="Times New Roman"/>
      </w:rPr>
    </w:lvl>
    <w:lvl w:ilvl="4" w:tplc="C0BC62C8">
      <w:start w:val="1"/>
      <w:numFmt w:val="lowerLetter"/>
      <w:lvlText w:val="%5."/>
      <w:lvlJc w:val="left"/>
      <w:pPr>
        <w:ind w:left="3589" w:firstLine="0"/>
      </w:pPr>
      <w:rPr>
        <w:rFonts w:cs="Times New Roman"/>
      </w:rPr>
    </w:lvl>
    <w:lvl w:ilvl="5" w:tplc="32929BAC">
      <w:start w:val="1"/>
      <w:numFmt w:val="lowerRoman"/>
      <w:lvlText w:val="%6."/>
      <w:lvlJc w:val="left"/>
      <w:pPr>
        <w:ind w:left="4489" w:firstLine="0"/>
      </w:pPr>
      <w:rPr>
        <w:rFonts w:cs="Times New Roman"/>
      </w:rPr>
    </w:lvl>
    <w:lvl w:ilvl="6" w:tplc="80F4A312">
      <w:start w:val="1"/>
      <w:numFmt w:val="decimal"/>
      <w:lvlText w:val="%7."/>
      <w:lvlJc w:val="left"/>
      <w:pPr>
        <w:ind w:left="5029" w:firstLine="0"/>
      </w:pPr>
      <w:rPr>
        <w:rFonts w:cs="Times New Roman"/>
      </w:rPr>
    </w:lvl>
    <w:lvl w:ilvl="7" w:tplc="6D4420B6">
      <w:start w:val="1"/>
      <w:numFmt w:val="lowerLetter"/>
      <w:lvlText w:val="%8."/>
      <w:lvlJc w:val="left"/>
      <w:pPr>
        <w:ind w:left="5749" w:firstLine="0"/>
      </w:pPr>
      <w:rPr>
        <w:rFonts w:cs="Times New Roman"/>
      </w:rPr>
    </w:lvl>
    <w:lvl w:ilvl="8" w:tplc="5FF6FBDA">
      <w:start w:val="1"/>
      <w:numFmt w:val="lowerRoman"/>
      <w:lvlText w:val="%9."/>
      <w:lvlJc w:val="left"/>
      <w:pPr>
        <w:ind w:left="6649" w:firstLine="0"/>
      </w:pPr>
      <w:rPr>
        <w:rFonts w:cs="Times New Roman"/>
      </w:rPr>
    </w:lvl>
  </w:abstractNum>
  <w:abstractNum w:abstractNumId="37" w15:restartNumberingAfterBreak="0">
    <w:nsid w:val="664B14EB"/>
    <w:multiLevelType w:val="hybridMultilevel"/>
    <w:tmpl w:val="3AE0F9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785061C"/>
    <w:multiLevelType w:val="hybridMultilevel"/>
    <w:tmpl w:val="83E2042A"/>
    <w:lvl w:ilvl="0" w:tplc="B37A0510">
      <w:start w:val="1"/>
      <w:numFmt w:val="decimal"/>
      <w:lvlText w:val="%1."/>
      <w:lvlJc w:val="left"/>
      <w:pPr>
        <w:ind w:left="5038" w:hanging="360"/>
      </w:pPr>
      <w:rPr>
        <w:rFonts w:hint="default"/>
      </w:rPr>
    </w:lvl>
    <w:lvl w:ilvl="1" w:tplc="04220019" w:tentative="1">
      <w:start w:val="1"/>
      <w:numFmt w:val="lowerLetter"/>
      <w:lvlText w:val="%2."/>
      <w:lvlJc w:val="left"/>
      <w:pPr>
        <w:ind w:left="5758" w:hanging="360"/>
      </w:pPr>
    </w:lvl>
    <w:lvl w:ilvl="2" w:tplc="0422001B" w:tentative="1">
      <w:start w:val="1"/>
      <w:numFmt w:val="lowerRoman"/>
      <w:lvlText w:val="%3."/>
      <w:lvlJc w:val="right"/>
      <w:pPr>
        <w:ind w:left="6478" w:hanging="180"/>
      </w:pPr>
    </w:lvl>
    <w:lvl w:ilvl="3" w:tplc="0422000F" w:tentative="1">
      <w:start w:val="1"/>
      <w:numFmt w:val="decimal"/>
      <w:lvlText w:val="%4."/>
      <w:lvlJc w:val="left"/>
      <w:pPr>
        <w:ind w:left="7198" w:hanging="360"/>
      </w:pPr>
    </w:lvl>
    <w:lvl w:ilvl="4" w:tplc="04220019" w:tentative="1">
      <w:start w:val="1"/>
      <w:numFmt w:val="lowerLetter"/>
      <w:lvlText w:val="%5."/>
      <w:lvlJc w:val="left"/>
      <w:pPr>
        <w:ind w:left="7918" w:hanging="360"/>
      </w:pPr>
    </w:lvl>
    <w:lvl w:ilvl="5" w:tplc="0422001B" w:tentative="1">
      <w:start w:val="1"/>
      <w:numFmt w:val="lowerRoman"/>
      <w:lvlText w:val="%6."/>
      <w:lvlJc w:val="right"/>
      <w:pPr>
        <w:ind w:left="8638" w:hanging="180"/>
      </w:pPr>
    </w:lvl>
    <w:lvl w:ilvl="6" w:tplc="0422000F" w:tentative="1">
      <w:start w:val="1"/>
      <w:numFmt w:val="decimal"/>
      <w:lvlText w:val="%7."/>
      <w:lvlJc w:val="left"/>
      <w:pPr>
        <w:ind w:left="9358" w:hanging="360"/>
      </w:pPr>
    </w:lvl>
    <w:lvl w:ilvl="7" w:tplc="04220019" w:tentative="1">
      <w:start w:val="1"/>
      <w:numFmt w:val="lowerLetter"/>
      <w:lvlText w:val="%8."/>
      <w:lvlJc w:val="left"/>
      <w:pPr>
        <w:ind w:left="10078" w:hanging="360"/>
      </w:pPr>
    </w:lvl>
    <w:lvl w:ilvl="8" w:tplc="0422001B" w:tentative="1">
      <w:start w:val="1"/>
      <w:numFmt w:val="lowerRoman"/>
      <w:lvlText w:val="%9."/>
      <w:lvlJc w:val="right"/>
      <w:pPr>
        <w:ind w:left="10798" w:hanging="180"/>
      </w:pPr>
    </w:lvl>
  </w:abstractNum>
  <w:abstractNum w:abstractNumId="39" w15:restartNumberingAfterBreak="0">
    <w:nsid w:val="79EE63EE"/>
    <w:multiLevelType w:val="hybridMultilevel"/>
    <w:tmpl w:val="83E2042A"/>
    <w:lvl w:ilvl="0" w:tplc="B37A0510">
      <w:start w:val="1"/>
      <w:numFmt w:val="decimal"/>
      <w:lvlText w:val="%1."/>
      <w:lvlJc w:val="left"/>
      <w:pPr>
        <w:ind w:left="5038" w:hanging="360"/>
      </w:pPr>
      <w:rPr>
        <w:rFonts w:hint="default"/>
      </w:rPr>
    </w:lvl>
    <w:lvl w:ilvl="1" w:tplc="04220019" w:tentative="1">
      <w:start w:val="1"/>
      <w:numFmt w:val="lowerLetter"/>
      <w:lvlText w:val="%2."/>
      <w:lvlJc w:val="left"/>
      <w:pPr>
        <w:ind w:left="5758" w:hanging="360"/>
      </w:pPr>
    </w:lvl>
    <w:lvl w:ilvl="2" w:tplc="0422001B" w:tentative="1">
      <w:start w:val="1"/>
      <w:numFmt w:val="lowerRoman"/>
      <w:lvlText w:val="%3."/>
      <w:lvlJc w:val="right"/>
      <w:pPr>
        <w:ind w:left="6478" w:hanging="180"/>
      </w:pPr>
    </w:lvl>
    <w:lvl w:ilvl="3" w:tplc="0422000F" w:tentative="1">
      <w:start w:val="1"/>
      <w:numFmt w:val="decimal"/>
      <w:lvlText w:val="%4."/>
      <w:lvlJc w:val="left"/>
      <w:pPr>
        <w:ind w:left="7198" w:hanging="360"/>
      </w:pPr>
    </w:lvl>
    <w:lvl w:ilvl="4" w:tplc="04220019" w:tentative="1">
      <w:start w:val="1"/>
      <w:numFmt w:val="lowerLetter"/>
      <w:lvlText w:val="%5."/>
      <w:lvlJc w:val="left"/>
      <w:pPr>
        <w:ind w:left="7918" w:hanging="360"/>
      </w:pPr>
    </w:lvl>
    <w:lvl w:ilvl="5" w:tplc="0422001B" w:tentative="1">
      <w:start w:val="1"/>
      <w:numFmt w:val="lowerRoman"/>
      <w:lvlText w:val="%6."/>
      <w:lvlJc w:val="right"/>
      <w:pPr>
        <w:ind w:left="8638" w:hanging="180"/>
      </w:pPr>
    </w:lvl>
    <w:lvl w:ilvl="6" w:tplc="0422000F" w:tentative="1">
      <w:start w:val="1"/>
      <w:numFmt w:val="decimal"/>
      <w:lvlText w:val="%7."/>
      <w:lvlJc w:val="left"/>
      <w:pPr>
        <w:ind w:left="9358" w:hanging="360"/>
      </w:pPr>
    </w:lvl>
    <w:lvl w:ilvl="7" w:tplc="04220019" w:tentative="1">
      <w:start w:val="1"/>
      <w:numFmt w:val="lowerLetter"/>
      <w:lvlText w:val="%8."/>
      <w:lvlJc w:val="left"/>
      <w:pPr>
        <w:ind w:left="10078" w:hanging="360"/>
      </w:pPr>
    </w:lvl>
    <w:lvl w:ilvl="8" w:tplc="0422001B" w:tentative="1">
      <w:start w:val="1"/>
      <w:numFmt w:val="lowerRoman"/>
      <w:lvlText w:val="%9."/>
      <w:lvlJc w:val="right"/>
      <w:pPr>
        <w:ind w:left="10798" w:hanging="180"/>
      </w:pPr>
    </w:lvl>
  </w:abstractNum>
  <w:abstractNum w:abstractNumId="40" w15:restartNumberingAfterBreak="0">
    <w:nsid w:val="7B553FD8"/>
    <w:multiLevelType w:val="hybridMultilevel"/>
    <w:tmpl w:val="9A0416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8"/>
  </w:num>
  <w:num w:numId="5">
    <w:abstractNumId w:val="36"/>
  </w:num>
  <w:num w:numId="6">
    <w:abstractNumId w:val="22"/>
  </w:num>
  <w:num w:numId="7">
    <w:abstractNumId w:val="15"/>
  </w:num>
  <w:num w:numId="8">
    <w:abstractNumId w:val="23"/>
  </w:num>
  <w:num w:numId="9">
    <w:abstractNumId w:val="27"/>
  </w:num>
  <w:num w:numId="10">
    <w:abstractNumId w:val="14"/>
  </w:num>
  <w:num w:numId="11">
    <w:abstractNumId w:val="29"/>
  </w:num>
  <w:num w:numId="12">
    <w:abstractNumId w:val="16"/>
  </w:num>
  <w:num w:numId="13">
    <w:abstractNumId w:val="12"/>
  </w:num>
  <w:num w:numId="14">
    <w:abstractNumId w:val="4"/>
  </w:num>
  <w:num w:numId="15">
    <w:abstractNumId w:val="18"/>
  </w:num>
  <w:num w:numId="16">
    <w:abstractNumId w:val="26"/>
  </w:num>
  <w:num w:numId="17">
    <w:abstractNumId w:val="1"/>
  </w:num>
  <w:num w:numId="18">
    <w:abstractNumId w:val="3"/>
  </w:num>
  <w:num w:numId="19">
    <w:abstractNumId w:val="28"/>
  </w:num>
  <w:num w:numId="20">
    <w:abstractNumId w:val="35"/>
  </w:num>
  <w:num w:numId="21">
    <w:abstractNumId w:val="6"/>
  </w:num>
  <w:num w:numId="22">
    <w:abstractNumId w:val="0"/>
  </w:num>
  <w:num w:numId="23">
    <w:abstractNumId w:val="40"/>
  </w:num>
  <w:num w:numId="24">
    <w:abstractNumId w:val="24"/>
  </w:num>
  <w:num w:numId="25">
    <w:abstractNumId w:val="19"/>
  </w:num>
  <w:num w:numId="26">
    <w:abstractNumId w:val="25"/>
  </w:num>
  <w:num w:numId="27">
    <w:abstractNumId w:val="2"/>
  </w:num>
  <w:num w:numId="28">
    <w:abstractNumId w:val="9"/>
  </w:num>
  <w:num w:numId="29">
    <w:abstractNumId w:val="30"/>
  </w:num>
  <w:num w:numId="30">
    <w:abstractNumId w:val="11"/>
  </w:num>
  <w:num w:numId="31">
    <w:abstractNumId w:val="5"/>
  </w:num>
  <w:num w:numId="32">
    <w:abstractNumId w:val="37"/>
  </w:num>
  <w:num w:numId="33">
    <w:abstractNumId w:val="31"/>
  </w:num>
  <w:num w:numId="34">
    <w:abstractNumId w:val="38"/>
  </w:num>
  <w:num w:numId="35">
    <w:abstractNumId w:val="20"/>
  </w:num>
  <w:num w:numId="36">
    <w:abstractNumId w:val="34"/>
  </w:num>
  <w:num w:numId="37">
    <w:abstractNumId w:val="32"/>
  </w:num>
  <w:num w:numId="38">
    <w:abstractNumId w:val="21"/>
  </w:num>
  <w:num w:numId="39">
    <w:abstractNumId w:val="7"/>
  </w:num>
  <w:num w:numId="40">
    <w:abstractNumId w:val="33"/>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3"/>
  <w:drawingGridVerticalSpacing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61"/>
    <w:rsid w:val="000377B9"/>
    <w:rsid w:val="00050FFE"/>
    <w:rsid w:val="00084276"/>
    <w:rsid w:val="00094549"/>
    <w:rsid w:val="000E3076"/>
    <w:rsid w:val="001052D2"/>
    <w:rsid w:val="00137CC7"/>
    <w:rsid w:val="00141B24"/>
    <w:rsid w:val="0018515A"/>
    <w:rsid w:val="001B5B5A"/>
    <w:rsid w:val="001E568D"/>
    <w:rsid w:val="00202FFF"/>
    <w:rsid w:val="00210021"/>
    <w:rsid w:val="0022249C"/>
    <w:rsid w:val="002611E0"/>
    <w:rsid w:val="002750AE"/>
    <w:rsid w:val="002B3329"/>
    <w:rsid w:val="0030530F"/>
    <w:rsid w:val="00372F1D"/>
    <w:rsid w:val="00384786"/>
    <w:rsid w:val="0041598C"/>
    <w:rsid w:val="00417464"/>
    <w:rsid w:val="0047203F"/>
    <w:rsid w:val="0047260A"/>
    <w:rsid w:val="00483AF0"/>
    <w:rsid w:val="004910CD"/>
    <w:rsid w:val="004B0281"/>
    <w:rsid w:val="004B4566"/>
    <w:rsid w:val="004C1857"/>
    <w:rsid w:val="004D4E4B"/>
    <w:rsid w:val="005466FF"/>
    <w:rsid w:val="00561D21"/>
    <w:rsid w:val="0056386A"/>
    <w:rsid w:val="005805A2"/>
    <w:rsid w:val="00583E92"/>
    <w:rsid w:val="005A1516"/>
    <w:rsid w:val="005A504B"/>
    <w:rsid w:val="005C2D3A"/>
    <w:rsid w:val="005D1421"/>
    <w:rsid w:val="005D2BF5"/>
    <w:rsid w:val="00645991"/>
    <w:rsid w:val="006C3655"/>
    <w:rsid w:val="00705FE1"/>
    <w:rsid w:val="00727A5B"/>
    <w:rsid w:val="0074254E"/>
    <w:rsid w:val="007628E1"/>
    <w:rsid w:val="00772349"/>
    <w:rsid w:val="00780A44"/>
    <w:rsid w:val="00822702"/>
    <w:rsid w:val="00876087"/>
    <w:rsid w:val="008B4A1C"/>
    <w:rsid w:val="008C2928"/>
    <w:rsid w:val="008C4433"/>
    <w:rsid w:val="008C7EBE"/>
    <w:rsid w:val="00911732"/>
    <w:rsid w:val="00980549"/>
    <w:rsid w:val="009D6F61"/>
    <w:rsid w:val="009E5C8D"/>
    <w:rsid w:val="00A6205D"/>
    <w:rsid w:val="00A66299"/>
    <w:rsid w:val="00AC3B2E"/>
    <w:rsid w:val="00AC54DE"/>
    <w:rsid w:val="00AF34E8"/>
    <w:rsid w:val="00B268B5"/>
    <w:rsid w:val="00B74EF2"/>
    <w:rsid w:val="00BC750E"/>
    <w:rsid w:val="00BE3414"/>
    <w:rsid w:val="00BF2D42"/>
    <w:rsid w:val="00C0463B"/>
    <w:rsid w:val="00C275CB"/>
    <w:rsid w:val="00C35657"/>
    <w:rsid w:val="00CA427C"/>
    <w:rsid w:val="00CC22A6"/>
    <w:rsid w:val="00CD5708"/>
    <w:rsid w:val="00CE58D0"/>
    <w:rsid w:val="00CF5031"/>
    <w:rsid w:val="00D1703B"/>
    <w:rsid w:val="00D81533"/>
    <w:rsid w:val="00DA1BA3"/>
    <w:rsid w:val="00DD2583"/>
    <w:rsid w:val="00DD4071"/>
    <w:rsid w:val="00E24BFE"/>
    <w:rsid w:val="00E7108E"/>
    <w:rsid w:val="00EC1461"/>
    <w:rsid w:val="00ED3F11"/>
    <w:rsid w:val="00EF76F6"/>
    <w:rsid w:val="00F10476"/>
    <w:rsid w:val="00F106AC"/>
    <w:rsid w:val="00F9522A"/>
    <w:rsid w:val="00FC2091"/>
    <w:rsid w:val="00FD0550"/>
    <w:rsid w:val="00FE6FC9"/>
    <w:rsid w:val="00FF0221"/>
    <w:rsid w:val="00FF0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73EF"/>
  <w15:docId w15:val="{8E0B0943-4F94-417D-AF74-4FD048CE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0"/>
      <w:szCs w:val="20"/>
    </w:rPr>
  </w:style>
  <w:style w:type="paragraph" w:styleId="1">
    <w:name w:val="heading 1"/>
    <w:basedOn w:val="a"/>
    <w:next w:val="a"/>
    <w:qFormat/>
    <w:pPr>
      <w:keepNext/>
      <w:widowControl/>
      <w:jc w:val="both"/>
      <w:outlineLvl w:val="0"/>
    </w:pPr>
    <w:rPr>
      <w:i/>
      <w:sz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10">
    <w:name w:val="Абзац списка1"/>
    <w:basedOn w:val="a"/>
    <w:qFormat/>
    <w:pPr>
      <w:widowControl/>
      <w:ind w:left="720"/>
    </w:pPr>
    <w:rPr>
      <w:sz w:val="24"/>
      <w:szCs w:val="24"/>
      <w:lang w:val="uk-UA"/>
    </w:rPr>
  </w:style>
  <w:style w:type="paragraph" w:customStyle="1" w:styleId="rvps374">
    <w:name w:val="rvps374"/>
    <w:basedOn w:val="a"/>
    <w:qFormat/>
    <w:pPr>
      <w:widowControl/>
      <w:spacing w:before="100" w:beforeAutospacing="1" w:after="100" w:afterAutospacing="1"/>
    </w:pPr>
    <w:rPr>
      <w:sz w:val="24"/>
      <w:szCs w:val="24"/>
    </w:rPr>
  </w:style>
  <w:style w:type="paragraph" w:styleId="a4">
    <w:name w:val="Balloon Text"/>
    <w:basedOn w:val="a"/>
    <w:qFormat/>
    <w:rPr>
      <w:rFonts w:ascii="Segoe UI" w:hAnsi="Segoe UI" w:cs="Segoe UI"/>
      <w:sz w:val="18"/>
      <w:szCs w:val="18"/>
    </w:rPr>
  </w:style>
  <w:style w:type="paragraph" w:styleId="a5">
    <w:name w:val="header"/>
    <w:basedOn w:val="a"/>
    <w:qFormat/>
    <w:pPr>
      <w:tabs>
        <w:tab w:val="center" w:pos="4153"/>
        <w:tab w:val="right" w:pos="8306"/>
      </w:tabs>
    </w:pPr>
    <w:rPr>
      <w:lang w:val="uk-UA"/>
    </w:rPr>
  </w:style>
  <w:style w:type="paragraph" w:styleId="a6">
    <w:name w:val="Body Text"/>
    <w:basedOn w:val="a"/>
    <w:qFormat/>
    <w:pPr>
      <w:suppressAutoHyphens/>
      <w:spacing w:after="120"/>
    </w:pPr>
    <w:rPr>
      <w:rFonts w:eastAsia="Calibri" w:cs="DejaVu Sans"/>
      <w:kern w:val="1"/>
      <w:sz w:val="24"/>
      <w:szCs w:val="24"/>
      <w:lang w:val="uk-UA" w:eastAsia="zh-CN" w:bidi="hi-IN"/>
    </w:rPr>
  </w:style>
  <w:style w:type="paragraph" w:styleId="a7">
    <w:name w:val="Subtitle"/>
    <w:basedOn w:val="a"/>
    <w:qFormat/>
    <w:pPr>
      <w:widowControl/>
      <w:jc w:val="center"/>
    </w:pPr>
    <w:rPr>
      <w:sz w:val="28"/>
      <w:lang w:val="uk-UA"/>
    </w:rPr>
  </w:style>
  <w:style w:type="paragraph" w:customStyle="1" w:styleId="2">
    <w:name w:val="Абзац списка2"/>
    <w:basedOn w:val="a"/>
    <w:qFormat/>
    <w:pPr>
      <w:widowControl/>
      <w:spacing w:after="160" w:line="257" w:lineRule="auto"/>
      <w:ind w:left="720"/>
      <w:contextualSpacing/>
    </w:pPr>
    <w:rPr>
      <w:rFonts w:eastAsia="Calibri"/>
      <w:color w:val="000000"/>
      <w:sz w:val="22"/>
      <w:szCs w:val="22"/>
      <w:lang w:val="uk-UA" w:eastAsia="uk-UA"/>
    </w:rPr>
  </w:style>
  <w:style w:type="paragraph" w:customStyle="1" w:styleId="11">
    <w:name w:val="Без интервала1"/>
    <w:qFormat/>
    <w:pPr>
      <w:widowControl/>
    </w:pPr>
    <w:rPr>
      <w:rFonts w:ascii="Times New Roman" w:hAnsi="Times New Roman"/>
      <w:color w:val="000000"/>
      <w:lang w:val="uk-UA" w:eastAsia="uk-UA"/>
    </w:rPr>
  </w:style>
  <w:style w:type="paragraph" w:customStyle="1" w:styleId="rvps2">
    <w:name w:val="rvps2"/>
    <w:basedOn w:val="a"/>
    <w:qFormat/>
    <w:pPr>
      <w:widowControl/>
      <w:spacing w:before="100" w:beforeAutospacing="1" w:after="100" w:afterAutospacing="1"/>
    </w:pPr>
    <w:rPr>
      <w:rFonts w:eastAsia="Calibri"/>
      <w:sz w:val="24"/>
      <w:szCs w:val="24"/>
    </w:rPr>
  </w:style>
  <w:style w:type="paragraph" w:customStyle="1" w:styleId="docdata">
    <w:name w:val="docdata"/>
    <w:aliases w:val="docy,v5,7739,baiaagaaboqcaaadcrwaaav/haaaaaaaaaaaaaaaaaaaaaaaaaaaaaaaaaaaaaaaaaaaaaaaaaaaaaaaaaaaaaaaaaaaaaaaaaaaaaaaaaaaaaaaaaaaaaaaaaaaaaaaaaaaaaaaaaaaaaaaaaaaaaaaaaaaaaaaaaaaaaaaaaaaaaaaaaaaaaaaaaaaaaaaaaaaaaaaaaaaaaaaaaaaaaaaaaaaaaaaaaaaaaaa"/>
    <w:basedOn w:val="a"/>
    <w:qFormat/>
    <w:pPr>
      <w:widowControl/>
      <w:spacing w:before="100" w:beforeAutospacing="1" w:after="100" w:afterAutospacing="1"/>
    </w:pPr>
    <w:rPr>
      <w:sz w:val="24"/>
      <w:szCs w:val="24"/>
    </w:rPr>
  </w:style>
  <w:style w:type="paragraph" w:styleId="a8">
    <w:name w:val="Normal (Web)"/>
    <w:basedOn w:val="a"/>
    <w:uiPriority w:val="99"/>
    <w:qFormat/>
    <w:pPr>
      <w:widowControl/>
      <w:spacing w:before="100" w:beforeAutospacing="1" w:after="100" w:afterAutospacing="1"/>
    </w:pPr>
    <w:rPr>
      <w:sz w:val="24"/>
      <w:szCs w:val="24"/>
    </w:rPr>
  </w:style>
  <w:style w:type="paragraph" w:customStyle="1" w:styleId="12">
    <w:name w:val="Обычный1"/>
    <w:qFormat/>
    <w:pPr>
      <w:widowControl/>
    </w:pPr>
    <w:rPr>
      <w:rFonts w:ascii="UkrainianBaltica" w:eastAsia="Times New Roman" w:hAnsi="UkrainianBaltica"/>
      <w:sz w:val="24"/>
      <w:lang w:val="uk-UA"/>
    </w:rPr>
  </w:style>
  <w:style w:type="paragraph" w:customStyle="1" w:styleId="13">
    <w:name w:val="Обычный (Интернет)1"/>
    <w:basedOn w:val="a"/>
    <w:qFormat/>
    <w:pPr>
      <w:suppressLineNumbers/>
      <w:tabs>
        <w:tab w:val="left" w:pos="567"/>
      </w:tabs>
      <w:spacing w:before="280" w:after="280"/>
      <w:jc w:val="both"/>
    </w:pPr>
    <w:rPr>
      <w:rFonts w:eastAsia="NSimSun" w:cs="Lucida Sans"/>
      <w:sz w:val="24"/>
      <w:szCs w:val="24"/>
      <w:lang w:val="uk-UA" w:eastAsia="uk-UA" w:bidi="hi-IN"/>
    </w:rPr>
  </w:style>
  <w:style w:type="character" w:customStyle="1" w:styleId="14">
    <w:name w:val="Заголовок 1 Знак"/>
    <w:basedOn w:val="a0"/>
    <w:rPr>
      <w:rFonts w:ascii="Times New Roman" w:hAnsi="Times New Roman" w:cs="Times New Roman"/>
      <w:i/>
      <w:sz w:val="20"/>
      <w:szCs w:val="20"/>
      <w:lang w:val="uk-UA" w:eastAsia="uk-UA"/>
    </w:rPr>
  </w:style>
  <w:style w:type="character" w:customStyle="1" w:styleId="a9">
    <w:name w:val="Название Знак"/>
    <w:rPr>
      <w:b/>
    </w:rPr>
  </w:style>
  <w:style w:type="character" w:customStyle="1" w:styleId="rvts6">
    <w:name w:val="rvts6"/>
  </w:style>
  <w:style w:type="character" w:customStyle="1" w:styleId="aa">
    <w:name w:val="Текст выноски Знак"/>
    <w:basedOn w:val="a0"/>
    <w:rPr>
      <w:rFonts w:ascii="Segoe UI" w:hAnsi="Segoe UI" w:cs="Segoe UI"/>
      <w:sz w:val="18"/>
      <w:szCs w:val="18"/>
      <w:lang w:eastAsia="ru-RU"/>
    </w:rPr>
  </w:style>
  <w:style w:type="character" w:styleId="ab">
    <w:name w:val="Hyperlink"/>
    <w:basedOn w:val="a0"/>
    <w:rPr>
      <w:rFonts w:cs="Times New Roman"/>
      <w:color w:val="0000FF"/>
      <w:u w:val="single"/>
    </w:rPr>
  </w:style>
  <w:style w:type="character" w:customStyle="1" w:styleId="ac">
    <w:name w:val="Верхний колонтитул Знак"/>
    <w:basedOn w:val="a0"/>
    <w:rPr>
      <w:rFonts w:ascii="Times New Roman" w:hAnsi="Times New Roman" w:cs="Times New Roman"/>
      <w:sz w:val="20"/>
      <w:szCs w:val="20"/>
      <w:lang w:val="uk-UA" w:eastAsia="ru-RU"/>
    </w:rPr>
  </w:style>
  <w:style w:type="character" w:customStyle="1" w:styleId="ad">
    <w:name w:val="Основной текст Знак"/>
    <w:basedOn w:val="a0"/>
    <w:rPr>
      <w:rFonts w:ascii="Times New Roman" w:hAnsi="Times New Roman" w:cs="DejaVu Sans"/>
      <w:kern w:val="1"/>
      <w:sz w:val="24"/>
      <w:szCs w:val="24"/>
      <w:lang w:val="uk-UA" w:eastAsia="zh-CN" w:bidi="hi-IN"/>
    </w:rPr>
  </w:style>
  <w:style w:type="character" w:customStyle="1" w:styleId="ae">
    <w:name w:val="Подзаголовок Знак"/>
    <w:basedOn w:val="a0"/>
    <w:rPr>
      <w:rFonts w:ascii="Times New Roman" w:hAnsi="Times New Roman" w:cs="Times New Roman"/>
      <w:sz w:val="20"/>
      <w:szCs w:val="20"/>
      <w:lang w:val="uk-UA" w:eastAsia="ru-RU"/>
    </w:rPr>
  </w:style>
  <w:style w:type="character" w:customStyle="1" w:styleId="rvts23">
    <w:name w:val="rvts23"/>
    <w:basedOn w:val="a0"/>
    <w:rPr>
      <w:rFonts w:ascii="Times New Roman" w:hAnsi="Times New Roman" w:cs="Times New Roman"/>
    </w:rPr>
  </w:style>
  <w:style w:type="character" w:customStyle="1" w:styleId="apple-converted-space">
    <w:name w:val="apple-converted-space"/>
    <w:basedOn w:val="a0"/>
    <w:rPr>
      <w:rFonts w:cs="Times New Roman"/>
    </w:rPr>
  </w:style>
  <w:style w:type="character" w:customStyle="1" w:styleId="15">
    <w:name w:val="Верхний колонтитул Знак1"/>
    <w:rPr>
      <w:lang w:val="uk-UA" w:eastAsia="ru-RU" w:bidi="ar-SA"/>
    </w:rPr>
  </w:style>
  <w:style w:type="character" w:customStyle="1" w:styleId="16">
    <w:name w:val="Обычный1 Знак"/>
    <w:rPr>
      <w:rFonts w:ascii="UkrainianBaltica" w:eastAsia="Times New Roman" w:hAnsi="UkrainianBaltica"/>
      <w:sz w:val="24"/>
      <w:szCs w:val="20"/>
      <w:lang w:val="uk-UA"/>
    </w:rPr>
  </w:style>
  <w:style w:type="character" w:customStyle="1" w:styleId="rvts0">
    <w:name w:val="rvts0"/>
  </w:style>
  <w:style w:type="table" w:customStyle="1" w:styleId="17">
    <w:name w:val="Звичайна таблиця1"/>
    <w:uiPriority w:val="99"/>
    <w:semiHidden/>
    <w:unhideWhenUsed/>
    <w:tblPr>
      <w:tblStyleRowBandSize w:val="1"/>
      <w:tblStyleColBandSize w:val="1"/>
      <w:tblInd w:w="0" w:type="dxa"/>
      <w:tblCellMar>
        <w:top w:w="0" w:type="dxa"/>
        <w:left w:w="108" w:type="dxa"/>
        <w:bottom w:w="0" w:type="dxa"/>
        <w:right w:w="108" w:type="dxa"/>
      </w:tblCellMar>
    </w:tblPr>
  </w:style>
  <w:style w:type="paragraph" w:customStyle="1" w:styleId="af">
    <w:name w:val="Нормальний текст"/>
    <w:basedOn w:val="a"/>
    <w:uiPriority w:val="99"/>
    <w:rsid w:val="00CA427C"/>
    <w:pPr>
      <w:widowControl/>
      <w:spacing w:before="120"/>
      <w:ind w:firstLine="567"/>
    </w:pPr>
    <w:rPr>
      <w:rFonts w:ascii="Antiqua" w:hAnsi="Antiqua"/>
      <w:sz w:val="26"/>
      <w:lang w:val="uk-UA"/>
    </w:rPr>
  </w:style>
  <w:style w:type="character" w:customStyle="1" w:styleId="11670">
    <w:name w:val="11670"/>
    <w:aliases w:val="baiaagaaboqcaaadfisaaawmkwaaaaaaaaaaaaaaaaaaaaaaaaaaaaaaaaaaaaaaaaaaaaaaaaaaaaaaaaaaaaaaaaaaaaaaaaaaaaaaaaaaaaaaaaaaaaaaaaaaaaaaaaaaaaaaaaaaaaaaaaaaaaaaaaaaaaaaaaaaaaaaaaaaaaaaaaaaaaaaaaaaaaaaaaaaaaaaaaaaaaaaaaaaaaaaaaaaaaaaaaaaaaa"/>
    <w:basedOn w:val="a0"/>
    <w:rsid w:val="006C3655"/>
  </w:style>
  <w:style w:type="character" w:customStyle="1" w:styleId="11422">
    <w:name w:val="11422"/>
    <w:aliases w:val="baiaagaaboqcaaad1coaaaxikgaaaaaaaaaaaaaaaaaaaaaaaaaaaaaaaaaaaaaaaaaaaaaaaaaaaaaaaaaaaaaaaaaaaaaaaaaaaaaaaaaaaaaaaaaaaaaaaaaaaaaaaaaaaaaaaaaaaaaaaaaaaaaaaaaaaaaaaaaaaaaaaaaaaaaaaaaaaaaaaaaaaaaaaaaaaaaaaaaaaaaaaaaaaaaaaaaaaaaaaaaaaaa"/>
    <w:basedOn w:val="a0"/>
    <w:rsid w:val="007628E1"/>
  </w:style>
  <w:style w:type="character" w:styleId="af0">
    <w:name w:val="Strong"/>
    <w:basedOn w:val="a0"/>
    <w:uiPriority w:val="22"/>
    <w:qFormat/>
    <w:rsid w:val="00DA1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865">
      <w:bodyDiv w:val="1"/>
      <w:marLeft w:val="0"/>
      <w:marRight w:val="0"/>
      <w:marTop w:val="0"/>
      <w:marBottom w:val="0"/>
      <w:divBdr>
        <w:top w:val="none" w:sz="0" w:space="0" w:color="auto"/>
        <w:left w:val="none" w:sz="0" w:space="0" w:color="auto"/>
        <w:bottom w:val="none" w:sz="0" w:space="0" w:color="auto"/>
        <w:right w:val="none" w:sz="0" w:space="0" w:color="auto"/>
      </w:divBdr>
      <w:divsChild>
        <w:div w:id="1956786429">
          <w:marLeft w:val="0"/>
          <w:marRight w:val="0"/>
          <w:marTop w:val="0"/>
          <w:marBottom w:val="0"/>
          <w:divBdr>
            <w:top w:val="none" w:sz="0" w:space="0" w:color="auto"/>
            <w:left w:val="none" w:sz="0" w:space="0" w:color="auto"/>
            <w:bottom w:val="none" w:sz="0" w:space="0" w:color="auto"/>
            <w:right w:val="none" w:sz="0" w:space="0" w:color="auto"/>
          </w:divBdr>
        </w:div>
      </w:divsChild>
    </w:div>
    <w:div w:id="92553762">
      <w:bodyDiv w:val="1"/>
      <w:marLeft w:val="0"/>
      <w:marRight w:val="0"/>
      <w:marTop w:val="0"/>
      <w:marBottom w:val="0"/>
      <w:divBdr>
        <w:top w:val="none" w:sz="0" w:space="0" w:color="auto"/>
        <w:left w:val="none" w:sz="0" w:space="0" w:color="auto"/>
        <w:bottom w:val="none" w:sz="0" w:space="0" w:color="auto"/>
        <w:right w:val="none" w:sz="0" w:space="0" w:color="auto"/>
      </w:divBdr>
    </w:div>
    <w:div w:id="144591430">
      <w:bodyDiv w:val="1"/>
      <w:marLeft w:val="0"/>
      <w:marRight w:val="0"/>
      <w:marTop w:val="0"/>
      <w:marBottom w:val="0"/>
      <w:divBdr>
        <w:top w:val="none" w:sz="0" w:space="0" w:color="auto"/>
        <w:left w:val="none" w:sz="0" w:space="0" w:color="auto"/>
        <w:bottom w:val="none" w:sz="0" w:space="0" w:color="auto"/>
        <w:right w:val="none" w:sz="0" w:space="0" w:color="auto"/>
      </w:divBdr>
    </w:div>
    <w:div w:id="175076768">
      <w:bodyDiv w:val="1"/>
      <w:marLeft w:val="0"/>
      <w:marRight w:val="0"/>
      <w:marTop w:val="0"/>
      <w:marBottom w:val="0"/>
      <w:divBdr>
        <w:top w:val="none" w:sz="0" w:space="0" w:color="auto"/>
        <w:left w:val="none" w:sz="0" w:space="0" w:color="auto"/>
        <w:bottom w:val="none" w:sz="0" w:space="0" w:color="auto"/>
        <w:right w:val="none" w:sz="0" w:space="0" w:color="auto"/>
      </w:divBdr>
    </w:div>
    <w:div w:id="766341369">
      <w:bodyDiv w:val="1"/>
      <w:marLeft w:val="0"/>
      <w:marRight w:val="0"/>
      <w:marTop w:val="0"/>
      <w:marBottom w:val="0"/>
      <w:divBdr>
        <w:top w:val="none" w:sz="0" w:space="0" w:color="auto"/>
        <w:left w:val="none" w:sz="0" w:space="0" w:color="auto"/>
        <w:bottom w:val="none" w:sz="0" w:space="0" w:color="auto"/>
        <w:right w:val="none" w:sz="0" w:space="0" w:color="auto"/>
      </w:divBdr>
      <w:divsChild>
        <w:div w:id="1924800112">
          <w:marLeft w:val="0"/>
          <w:marRight w:val="0"/>
          <w:marTop w:val="0"/>
          <w:marBottom w:val="0"/>
          <w:divBdr>
            <w:top w:val="none" w:sz="0" w:space="0" w:color="auto"/>
            <w:left w:val="none" w:sz="0" w:space="0" w:color="auto"/>
            <w:bottom w:val="none" w:sz="0" w:space="0" w:color="auto"/>
            <w:right w:val="none" w:sz="0" w:space="0" w:color="auto"/>
          </w:divBdr>
        </w:div>
      </w:divsChild>
    </w:div>
    <w:div w:id="989745645">
      <w:bodyDiv w:val="1"/>
      <w:marLeft w:val="0"/>
      <w:marRight w:val="0"/>
      <w:marTop w:val="0"/>
      <w:marBottom w:val="0"/>
      <w:divBdr>
        <w:top w:val="none" w:sz="0" w:space="0" w:color="auto"/>
        <w:left w:val="none" w:sz="0" w:space="0" w:color="auto"/>
        <w:bottom w:val="none" w:sz="0" w:space="0" w:color="auto"/>
        <w:right w:val="none" w:sz="0" w:space="0" w:color="auto"/>
      </w:divBdr>
      <w:divsChild>
        <w:div w:id="931161910">
          <w:marLeft w:val="0"/>
          <w:marRight w:val="0"/>
          <w:marTop w:val="0"/>
          <w:marBottom w:val="0"/>
          <w:divBdr>
            <w:top w:val="none" w:sz="0" w:space="0" w:color="auto"/>
            <w:left w:val="none" w:sz="0" w:space="0" w:color="auto"/>
            <w:bottom w:val="none" w:sz="0" w:space="0" w:color="auto"/>
            <w:right w:val="none" w:sz="0" w:space="0" w:color="auto"/>
          </w:divBdr>
        </w:div>
      </w:divsChild>
    </w:div>
    <w:div w:id="1003388178">
      <w:bodyDiv w:val="1"/>
      <w:marLeft w:val="0"/>
      <w:marRight w:val="0"/>
      <w:marTop w:val="0"/>
      <w:marBottom w:val="0"/>
      <w:divBdr>
        <w:top w:val="none" w:sz="0" w:space="0" w:color="auto"/>
        <w:left w:val="none" w:sz="0" w:space="0" w:color="auto"/>
        <w:bottom w:val="none" w:sz="0" w:space="0" w:color="auto"/>
        <w:right w:val="none" w:sz="0" w:space="0" w:color="auto"/>
      </w:divBdr>
      <w:divsChild>
        <w:div w:id="1317567608">
          <w:marLeft w:val="0"/>
          <w:marRight w:val="0"/>
          <w:marTop w:val="0"/>
          <w:marBottom w:val="0"/>
          <w:divBdr>
            <w:top w:val="none" w:sz="0" w:space="0" w:color="auto"/>
            <w:left w:val="none" w:sz="0" w:space="0" w:color="auto"/>
            <w:bottom w:val="none" w:sz="0" w:space="0" w:color="auto"/>
            <w:right w:val="none" w:sz="0" w:space="0" w:color="auto"/>
          </w:divBdr>
        </w:div>
      </w:divsChild>
    </w:div>
    <w:div w:id="1136605714">
      <w:bodyDiv w:val="1"/>
      <w:marLeft w:val="0"/>
      <w:marRight w:val="0"/>
      <w:marTop w:val="0"/>
      <w:marBottom w:val="0"/>
      <w:divBdr>
        <w:top w:val="none" w:sz="0" w:space="0" w:color="auto"/>
        <w:left w:val="none" w:sz="0" w:space="0" w:color="auto"/>
        <w:bottom w:val="none" w:sz="0" w:space="0" w:color="auto"/>
        <w:right w:val="none" w:sz="0" w:space="0" w:color="auto"/>
      </w:divBdr>
    </w:div>
    <w:div w:id="1174030625">
      <w:bodyDiv w:val="1"/>
      <w:marLeft w:val="0"/>
      <w:marRight w:val="0"/>
      <w:marTop w:val="0"/>
      <w:marBottom w:val="0"/>
      <w:divBdr>
        <w:top w:val="none" w:sz="0" w:space="0" w:color="auto"/>
        <w:left w:val="none" w:sz="0" w:space="0" w:color="auto"/>
        <w:bottom w:val="none" w:sz="0" w:space="0" w:color="auto"/>
        <w:right w:val="none" w:sz="0" w:space="0" w:color="auto"/>
      </w:divBdr>
    </w:div>
    <w:div w:id="1246693617">
      <w:bodyDiv w:val="1"/>
      <w:marLeft w:val="0"/>
      <w:marRight w:val="0"/>
      <w:marTop w:val="0"/>
      <w:marBottom w:val="0"/>
      <w:divBdr>
        <w:top w:val="none" w:sz="0" w:space="0" w:color="auto"/>
        <w:left w:val="none" w:sz="0" w:space="0" w:color="auto"/>
        <w:bottom w:val="none" w:sz="0" w:space="0" w:color="auto"/>
        <w:right w:val="none" w:sz="0" w:space="0" w:color="auto"/>
      </w:divBdr>
      <w:divsChild>
        <w:div w:id="1699506292">
          <w:marLeft w:val="0"/>
          <w:marRight w:val="0"/>
          <w:marTop w:val="0"/>
          <w:marBottom w:val="0"/>
          <w:divBdr>
            <w:top w:val="none" w:sz="0" w:space="0" w:color="auto"/>
            <w:left w:val="none" w:sz="0" w:space="0" w:color="auto"/>
            <w:bottom w:val="none" w:sz="0" w:space="0" w:color="auto"/>
            <w:right w:val="none" w:sz="0" w:space="0" w:color="auto"/>
          </w:divBdr>
        </w:div>
      </w:divsChild>
    </w:div>
    <w:div w:id="1318536772">
      <w:bodyDiv w:val="1"/>
      <w:marLeft w:val="0"/>
      <w:marRight w:val="0"/>
      <w:marTop w:val="0"/>
      <w:marBottom w:val="0"/>
      <w:divBdr>
        <w:top w:val="none" w:sz="0" w:space="0" w:color="auto"/>
        <w:left w:val="none" w:sz="0" w:space="0" w:color="auto"/>
        <w:bottom w:val="none" w:sz="0" w:space="0" w:color="auto"/>
        <w:right w:val="none" w:sz="0" w:space="0" w:color="auto"/>
      </w:divBdr>
    </w:div>
    <w:div w:id="1421175329">
      <w:bodyDiv w:val="1"/>
      <w:marLeft w:val="0"/>
      <w:marRight w:val="0"/>
      <w:marTop w:val="0"/>
      <w:marBottom w:val="0"/>
      <w:divBdr>
        <w:top w:val="none" w:sz="0" w:space="0" w:color="auto"/>
        <w:left w:val="none" w:sz="0" w:space="0" w:color="auto"/>
        <w:bottom w:val="none" w:sz="0" w:space="0" w:color="auto"/>
        <w:right w:val="none" w:sz="0" w:space="0" w:color="auto"/>
      </w:divBdr>
      <w:divsChild>
        <w:div w:id="1951430556">
          <w:marLeft w:val="0"/>
          <w:marRight w:val="0"/>
          <w:marTop w:val="0"/>
          <w:marBottom w:val="0"/>
          <w:divBdr>
            <w:top w:val="none" w:sz="0" w:space="0" w:color="auto"/>
            <w:left w:val="none" w:sz="0" w:space="0" w:color="auto"/>
            <w:bottom w:val="none" w:sz="0" w:space="0" w:color="auto"/>
            <w:right w:val="none" w:sz="0" w:space="0" w:color="auto"/>
          </w:divBdr>
        </w:div>
      </w:divsChild>
    </w:div>
    <w:div w:id="1577016531">
      <w:bodyDiv w:val="1"/>
      <w:marLeft w:val="0"/>
      <w:marRight w:val="0"/>
      <w:marTop w:val="0"/>
      <w:marBottom w:val="0"/>
      <w:divBdr>
        <w:top w:val="none" w:sz="0" w:space="0" w:color="auto"/>
        <w:left w:val="none" w:sz="0" w:space="0" w:color="auto"/>
        <w:bottom w:val="none" w:sz="0" w:space="0" w:color="auto"/>
        <w:right w:val="none" w:sz="0" w:space="0" w:color="auto"/>
      </w:divBdr>
      <w:divsChild>
        <w:div w:id="1466002038">
          <w:marLeft w:val="0"/>
          <w:marRight w:val="0"/>
          <w:marTop w:val="0"/>
          <w:marBottom w:val="0"/>
          <w:divBdr>
            <w:top w:val="none" w:sz="0" w:space="0" w:color="auto"/>
            <w:left w:val="none" w:sz="0" w:space="0" w:color="auto"/>
            <w:bottom w:val="none" w:sz="0" w:space="0" w:color="auto"/>
            <w:right w:val="none" w:sz="0" w:space="0" w:color="auto"/>
          </w:divBdr>
        </w:div>
      </w:divsChild>
    </w:div>
    <w:div w:id="1591545060">
      <w:bodyDiv w:val="1"/>
      <w:marLeft w:val="0"/>
      <w:marRight w:val="0"/>
      <w:marTop w:val="0"/>
      <w:marBottom w:val="0"/>
      <w:divBdr>
        <w:top w:val="none" w:sz="0" w:space="0" w:color="auto"/>
        <w:left w:val="none" w:sz="0" w:space="0" w:color="auto"/>
        <w:bottom w:val="none" w:sz="0" w:space="0" w:color="auto"/>
        <w:right w:val="none" w:sz="0" w:space="0" w:color="auto"/>
      </w:divBdr>
    </w:div>
    <w:div w:id="1612126017">
      <w:bodyDiv w:val="1"/>
      <w:marLeft w:val="0"/>
      <w:marRight w:val="0"/>
      <w:marTop w:val="0"/>
      <w:marBottom w:val="0"/>
      <w:divBdr>
        <w:top w:val="none" w:sz="0" w:space="0" w:color="auto"/>
        <w:left w:val="none" w:sz="0" w:space="0" w:color="auto"/>
        <w:bottom w:val="none" w:sz="0" w:space="0" w:color="auto"/>
        <w:right w:val="none" w:sz="0" w:space="0" w:color="auto"/>
      </w:divBdr>
    </w:div>
    <w:div w:id="1708675330">
      <w:bodyDiv w:val="1"/>
      <w:marLeft w:val="0"/>
      <w:marRight w:val="0"/>
      <w:marTop w:val="0"/>
      <w:marBottom w:val="0"/>
      <w:divBdr>
        <w:top w:val="none" w:sz="0" w:space="0" w:color="auto"/>
        <w:left w:val="none" w:sz="0" w:space="0" w:color="auto"/>
        <w:bottom w:val="none" w:sz="0" w:space="0" w:color="auto"/>
        <w:right w:val="none" w:sz="0" w:space="0" w:color="auto"/>
      </w:divBdr>
      <w:divsChild>
        <w:div w:id="94984441">
          <w:marLeft w:val="0"/>
          <w:marRight w:val="0"/>
          <w:marTop w:val="0"/>
          <w:marBottom w:val="0"/>
          <w:divBdr>
            <w:top w:val="none" w:sz="0" w:space="0" w:color="auto"/>
            <w:left w:val="none" w:sz="0" w:space="0" w:color="auto"/>
            <w:bottom w:val="none" w:sz="0" w:space="0" w:color="auto"/>
            <w:right w:val="none" w:sz="0" w:space="0" w:color="auto"/>
          </w:divBdr>
        </w:div>
      </w:divsChild>
    </w:div>
    <w:div w:id="1805464526">
      <w:bodyDiv w:val="1"/>
      <w:marLeft w:val="0"/>
      <w:marRight w:val="0"/>
      <w:marTop w:val="0"/>
      <w:marBottom w:val="0"/>
      <w:divBdr>
        <w:top w:val="none" w:sz="0" w:space="0" w:color="auto"/>
        <w:left w:val="none" w:sz="0" w:space="0" w:color="auto"/>
        <w:bottom w:val="none" w:sz="0" w:space="0" w:color="auto"/>
        <w:right w:val="none" w:sz="0" w:space="0" w:color="auto"/>
      </w:divBdr>
      <w:divsChild>
        <w:div w:id="1458177137">
          <w:marLeft w:val="0"/>
          <w:marRight w:val="0"/>
          <w:marTop w:val="0"/>
          <w:marBottom w:val="0"/>
          <w:divBdr>
            <w:top w:val="none" w:sz="0" w:space="0" w:color="auto"/>
            <w:left w:val="none" w:sz="0" w:space="0" w:color="auto"/>
            <w:bottom w:val="none" w:sz="0" w:space="0" w:color="auto"/>
            <w:right w:val="none" w:sz="0" w:space="0" w:color="auto"/>
          </w:divBdr>
        </w:div>
      </w:divsChild>
    </w:div>
    <w:div w:id="1828133085">
      <w:bodyDiv w:val="1"/>
      <w:marLeft w:val="0"/>
      <w:marRight w:val="0"/>
      <w:marTop w:val="0"/>
      <w:marBottom w:val="0"/>
      <w:divBdr>
        <w:top w:val="none" w:sz="0" w:space="0" w:color="auto"/>
        <w:left w:val="none" w:sz="0" w:space="0" w:color="auto"/>
        <w:bottom w:val="none" w:sz="0" w:space="0" w:color="auto"/>
        <w:right w:val="none" w:sz="0" w:space="0" w:color="auto"/>
      </w:divBdr>
      <w:divsChild>
        <w:div w:id="1673949174">
          <w:marLeft w:val="0"/>
          <w:marRight w:val="0"/>
          <w:marTop w:val="0"/>
          <w:marBottom w:val="0"/>
          <w:divBdr>
            <w:top w:val="none" w:sz="0" w:space="0" w:color="auto"/>
            <w:left w:val="none" w:sz="0" w:space="0" w:color="auto"/>
            <w:bottom w:val="none" w:sz="0" w:space="0" w:color="auto"/>
            <w:right w:val="none" w:sz="0" w:space="0" w:color="auto"/>
          </w:divBdr>
        </w:div>
      </w:divsChild>
    </w:div>
    <w:div w:id="1993484969">
      <w:bodyDiv w:val="1"/>
      <w:marLeft w:val="0"/>
      <w:marRight w:val="0"/>
      <w:marTop w:val="0"/>
      <w:marBottom w:val="0"/>
      <w:divBdr>
        <w:top w:val="none" w:sz="0" w:space="0" w:color="auto"/>
        <w:left w:val="none" w:sz="0" w:space="0" w:color="auto"/>
        <w:bottom w:val="none" w:sz="0" w:space="0" w:color="auto"/>
        <w:right w:val="none" w:sz="0" w:space="0" w:color="auto"/>
      </w:divBdr>
      <w:divsChild>
        <w:div w:id="143709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zin@cn.dsns.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9091</Words>
  <Characters>5183</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User02</cp:lastModifiedBy>
  <cp:revision>2</cp:revision>
  <cp:lastPrinted>2023-05-29T12:28:00Z</cp:lastPrinted>
  <dcterms:created xsi:type="dcterms:W3CDTF">2023-06-20T08:31:00Z</dcterms:created>
  <dcterms:modified xsi:type="dcterms:W3CDTF">2023-06-20T08:31:00Z</dcterms:modified>
</cp:coreProperties>
</file>